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DC" w:rsidRDefault="00DD13DC" w:rsidP="00DD13DC">
      <w:pPr>
        <w:rPr>
          <w:b/>
        </w:rPr>
      </w:pPr>
      <w:r>
        <w:rPr>
          <w:b/>
        </w:rPr>
        <w:t>451/2</w:t>
      </w:r>
      <w:bookmarkStart w:id="0" w:name="_GoBack"/>
      <w:bookmarkEnd w:id="0"/>
    </w:p>
    <w:p w:rsidR="00DD13DC" w:rsidRDefault="00DD13DC" w:rsidP="00DD13DC">
      <w:pPr>
        <w:rPr>
          <w:b/>
        </w:rPr>
      </w:pPr>
      <w:r>
        <w:rPr>
          <w:b/>
        </w:rPr>
        <w:t>COMPUTER STUDIES</w:t>
      </w:r>
    </w:p>
    <w:p w:rsidR="00DD13DC" w:rsidRDefault="00DD13DC" w:rsidP="00DD13DC">
      <w:pPr>
        <w:rPr>
          <w:b/>
        </w:rPr>
      </w:pPr>
      <w:r>
        <w:rPr>
          <w:b/>
        </w:rPr>
        <w:t>PRATICAL</w:t>
      </w:r>
    </w:p>
    <w:p w:rsidR="00DD13DC" w:rsidRDefault="00DD13DC" w:rsidP="00DD13DC">
      <w:pPr>
        <w:rPr>
          <w:b/>
        </w:rPr>
      </w:pPr>
      <w:r>
        <w:rPr>
          <w:b/>
        </w:rPr>
        <w:t>PAPER 2</w:t>
      </w:r>
    </w:p>
    <w:p w:rsidR="00DD13DC" w:rsidRDefault="00DD13DC" w:rsidP="00DD13DC">
      <w:pPr>
        <w:rPr>
          <w:b/>
        </w:rPr>
      </w:pPr>
      <w:r>
        <w:rPr>
          <w:b/>
        </w:rPr>
        <w:t>SEP 2022</w:t>
      </w:r>
    </w:p>
    <w:p w:rsidR="00DD13DC" w:rsidRDefault="00DD13DC" w:rsidP="00DD13DC">
      <w:pPr>
        <w:rPr>
          <w:b/>
        </w:rPr>
      </w:pPr>
      <w:r>
        <w:rPr>
          <w:b/>
        </w:rPr>
        <w:t>TIME: 2 ½ hours</w:t>
      </w:r>
    </w:p>
    <w:p w:rsidR="00DD13DC" w:rsidRDefault="00DD13DC" w:rsidP="00DD13DC"/>
    <w:p w:rsidR="00DD13DC" w:rsidRPr="00872F25" w:rsidRDefault="00DD13DC" w:rsidP="00DD13DC">
      <w:pPr>
        <w:jc w:val="center"/>
        <w:rPr>
          <w:rFonts w:ascii="Arial Black" w:hAnsi="Arial Black"/>
          <w:sz w:val="28"/>
        </w:rPr>
      </w:pPr>
      <w:r w:rsidRPr="00872F25">
        <w:rPr>
          <w:rFonts w:ascii="Arial Black" w:hAnsi="Arial Black"/>
          <w:sz w:val="28"/>
        </w:rPr>
        <w:t>KIPKELION EAST JOINT EVALUATION TEST 2022</w:t>
      </w:r>
    </w:p>
    <w:p w:rsidR="00DD13DC" w:rsidRDefault="00DD13DC" w:rsidP="00DD13DC"/>
    <w:p w:rsidR="00DD13DC" w:rsidRDefault="00DD13DC" w:rsidP="00DD13D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Kenya Certificate of Secondary Education (K.C.S.E.)</w:t>
      </w:r>
    </w:p>
    <w:p w:rsidR="00DD13DC" w:rsidRDefault="00DD13DC" w:rsidP="00DD13DC"/>
    <w:p w:rsidR="00DD13DC" w:rsidRDefault="00DD13DC" w:rsidP="00DD13DC">
      <w:pPr>
        <w:jc w:val="center"/>
        <w:rPr>
          <w:b/>
        </w:rPr>
      </w:pPr>
      <w:r>
        <w:rPr>
          <w:b/>
        </w:rPr>
        <w:t xml:space="preserve">COMPUTER STUDIES </w:t>
      </w:r>
    </w:p>
    <w:p w:rsidR="00DD13DC" w:rsidRDefault="00DD13DC" w:rsidP="00DD13DC">
      <w:pPr>
        <w:jc w:val="center"/>
        <w:rPr>
          <w:b/>
        </w:rPr>
      </w:pPr>
      <w:r>
        <w:rPr>
          <w:b/>
        </w:rPr>
        <w:t>PAPER 2</w:t>
      </w:r>
    </w:p>
    <w:p w:rsidR="00DD13DC" w:rsidRDefault="00DD13DC" w:rsidP="00DD13DC">
      <w:pPr>
        <w:rPr>
          <w:b/>
        </w:rPr>
      </w:pPr>
    </w:p>
    <w:p w:rsidR="00DD13DC" w:rsidRDefault="00DD13DC" w:rsidP="00DD13DC">
      <w:pPr>
        <w:rPr>
          <w:b/>
        </w:rPr>
      </w:pPr>
    </w:p>
    <w:p w:rsidR="00DD13DC" w:rsidRDefault="00DD13DC" w:rsidP="00DD13DC">
      <w:pPr>
        <w:rPr>
          <w:b/>
        </w:rPr>
      </w:pPr>
    </w:p>
    <w:p w:rsidR="00DD13DC" w:rsidRDefault="00DD13DC" w:rsidP="00DD13DC">
      <w:pPr>
        <w:rPr>
          <w:b/>
        </w:rPr>
      </w:pPr>
    </w:p>
    <w:p w:rsidR="00DD13DC" w:rsidRDefault="00DD13DC" w:rsidP="00DD13DC">
      <w:pPr>
        <w:rPr>
          <w:b/>
        </w:rPr>
      </w:pPr>
    </w:p>
    <w:p w:rsidR="00DD13DC" w:rsidRDefault="00DD13DC" w:rsidP="00DD13DC"/>
    <w:p w:rsidR="00DD13DC" w:rsidRDefault="00DD13DC" w:rsidP="00DD13DC">
      <w:pPr>
        <w:rPr>
          <w:b/>
          <w:u w:val="single"/>
        </w:rPr>
      </w:pPr>
      <w:r>
        <w:rPr>
          <w:b/>
          <w:u w:val="single"/>
        </w:rPr>
        <w:t>INSTRUCTIONS TO CANDIDATE</w:t>
      </w:r>
    </w:p>
    <w:p w:rsidR="00DD13DC" w:rsidRDefault="00DD13DC" w:rsidP="00DD13DC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Type your name and index number at the top right hand corner of each printout.</w:t>
      </w:r>
    </w:p>
    <w:p w:rsidR="00DD13DC" w:rsidRDefault="00DD13DC" w:rsidP="00DD13DC">
      <w:pPr>
        <w:numPr>
          <w:ilvl w:val="0"/>
          <w:numId w:val="1"/>
        </w:numPr>
        <w:spacing w:line="360" w:lineRule="auto"/>
      </w:pPr>
      <w:r>
        <w:rPr>
          <w:i/>
        </w:rPr>
        <w:t xml:space="preserve">Write your </w:t>
      </w:r>
      <w:r>
        <w:rPr>
          <w:b/>
          <w:i/>
        </w:rPr>
        <w:t>name</w:t>
      </w:r>
      <w:r>
        <w:rPr>
          <w:i/>
        </w:rPr>
        <w:t xml:space="preserve"> and </w:t>
      </w:r>
      <w:r>
        <w:rPr>
          <w:b/>
          <w:i/>
        </w:rPr>
        <w:t>index</w:t>
      </w:r>
      <w:r>
        <w:rPr>
          <w:i/>
        </w:rPr>
        <w:t xml:space="preserve"> </w:t>
      </w:r>
      <w:r>
        <w:rPr>
          <w:b/>
          <w:i/>
        </w:rPr>
        <w:t>number</w:t>
      </w:r>
      <w:r>
        <w:rPr>
          <w:i/>
        </w:rPr>
        <w:t xml:space="preserve"> on the CD-R or CD-RW provided.</w:t>
      </w:r>
    </w:p>
    <w:p w:rsidR="00DD13DC" w:rsidRDefault="00DD13DC" w:rsidP="00DD13DC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Write the name  and version of the software used for each question attempted in the answer sheet.</w:t>
      </w:r>
    </w:p>
    <w:p w:rsidR="00DD13DC" w:rsidRDefault="00DD13DC" w:rsidP="00DD13DC">
      <w:pPr>
        <w:numPr>
          <w:ilvl w:val="0"/>
          <w:numId w:val="1"/>
        </w:numPr>
        <w:spacing w:line="360" w:lineRule="auto"/>
      </w:pPr>
      <w:r>
        <w:rPr>
          <w:i/>
        </w:rPr>
        <w:t xml:space="preserve">Answer </w:t>
      </w:r>
      <w:r>
        <w:rPr>
          <w:b/>
          <w:i/>
        </w:rPr>
        <w:t xml:space="preserve">ALL the </w:t>
      </w:r>
      <w:r>
        <w:rPr>
          <w:i/>
        </w:rPr>
        <w:t xml:space="preserve"> questions.</w:t>
      </w:r>
    </w:p>
    <w:p w:rsidR="00DD13DC" w:rsidRDefault="00DD13DC" w:rsidP="00DD13DC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All questions carry equal marks.</w:t>
      </w:r>
    </w:p>
    <w:p w:rsidR="00DD13DC" w:rsidRDefault="00DD13DC" w:rsidP="00DD13DC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All answers must be saved on the CD</w:t>
      </w:r>
    </w:p>
    <w:p w:rsidR="00DD13DC" w:rsidRDefault="00DD13DC" w:rsidP="00DD13DC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 Hand in the prints and the CD</w:t>
      </w:r>
    </w:p>
    <w:p w:rsidR="00DD13DC" w:rsidRDefault="00DD13DC" w:rsidP="00DD13DC">
      <w:pPr>
        <w:rPr>
          <w:i/>
        </w:rPr>
      </w:pPr>
    </w:p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>
      <w:pPr>
        <w:rPr>
          <w:b/>
          <w:u w:val="single"/>
        </w:rPr>
      </w:pPr>
    </w:p>
    <w:p w:rsidR="00DD13DC" w:rsidRDefault="00DD13DC" w:rsidP="00DD13DC">
      <w:pPr>
        <w:spacing w:line="360" w:lineRule="auto"/>
        <w:ind w:left="360"/>
        <w:rPr>
          <w:i/>
        </w:rPr>
      </w:pPr>
    </w:p>
    <w:p w:rsidR="00DD13DC" w:rsidRDefault="00DD13DC" w:rsidP="00DD13DC">
      <w:pPr>
        <w:tabs>
          <w:tab w:val="left" w:pos="1695"/>
        </w:tabs>
        <w:spacing w:line="360" w:lineRule="auto"/>
        <w:rPr>
          <w:b/>
        </w:rPr>
      </w:pPr>
      <w:r>
        <w:rPr>
          <w:b/>
        </w:rPr>
        <w:lastRenderedPageBreak/>
        <w:t>Question 1</w:t>
      </w:r>
    </w:p>
    <w:p w:rsidR="00DD13DC" w:rsidRDefault="00DD13DC" w:rsidP="00DD13DC">
      <w:pPr>
        <w:tabs>
          <w:tab w:val="left" w:pos="1695"/>
        </w:tabs>
        <w:spacing w:line="360" w:lineRule="auto"/>
      </w:pPr>
      <w:r>
        <w:t>The EAGLE Company is a supplier of the removable storage devices for the Londiani Joint Centers. The following is an extract of sales from the company.</w:t>
      </w:r>
    </w:p>
    <w:p w:rsidR="00DD13DC" w:rsidRDefault="00DD13DC" w:rsidP="00DD13DC">
      <w:pPr>
        <w:tabs>
          <w:tab w:val="left" w:pos="1695"/>
        </w:tabs>
        <w:spacing w:line="360" w:lineRule="auto"/>
        <w:rPr>
          <w:b/>
        </w:rPr>
      </w:pPr>
      <w:r>
        <w:rPr>
          <w:b/>
        </w:rPr>
        <w:t>Figure 1</w:t>
      </w:r>
    </w:p>
    <w:tbl>
      <w:tblPr>
        <w:tblW w:w="95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989"/>
        <w:gridCol w:w="737"/>
        <w:gridCol w:w="809"/>
        <w:gridCol w:w="1091"/>
        <w:gridCol w:w="1037"/>
        <w:gridCol w:w="916"/>
        <w:gridCol w:w="870"/>
        <w:gridCol w:w="800"/>
        <w:gridCol w:w="841"/>
      </w:tblGrid>
      <w:tr w:rsidR="00DD13DC" w:rsidRPr="00872F25" w:rsidTr="00B55D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B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C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F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G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H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I</w:t>
            </w:r>
          </w:p>
        </w:tc>
      </w:tr>
      <w:tr w:rsidR="00DD13DC" w:rsidRPr="00BF09BB" w:rsidTr="00B55D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BF09BB" w:rsidRDefault="00DD13DC" w:rsidP="00B55D1F">
            <w:pPr>
              <w:tabs>
                <w:tab w:val="left" w:pos="169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BF09BB" w:rsidRDefault="00DD13DC" w:rsidP="00B55D1F">
            <w:pPr>
              <w:tabs>
                <w:tab w:val="left" w:pos="1695"/>
              </w:tabs>
              <w:spacing w:line="360" w:lineRule="auto"/>
              <w:rPr>
                <w:b/>
              </w:rPr>
            </w:pPr>
            <w:r w:rsidRPr="00BF09BB">
              <w:rPr>
                <w:b/>
                <w:sz w:val="22"/>
              </w:rPr>
              <w:t>CENTERS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BF09BB" w:rsidRDefault="00DD13DC" w:rsidP="00B55D1F">
            <w:pPr>
              <w:tabs>
                <w:tab w:val="left" w:pos="1695"/>
              </w:tabs>
              <w:spacing w:line="360" w:lineRule="auto"/>
              <w:rPr>
                <w:b/>
              </w:rPr>
            </w:pPr>
            <w:r w:rsidRPr="00BF09BB">
              <w:rPr>
                <w:b/>
                <w:sz w:val="22"/>
              </w:rPr>
              <w:t>JAN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BF09BB" w:rsidRDefault="00DD13DC" w:rsidP="00B55D1F">
            <w:pPr>
              <w:tabs>
                <w:tab w:val="left" w:pos="1695"/>
              </w:tabs>
              <w:spacing w:line="360" w:lineRule="auto"/>
              <w:rPr>
                <w:b/>
              </w:rPr>
            </w:pPr>
            <w:r w:rsidRPr="00BF09BB">
              <w:rPr>
                <w:b/>
                <w:sz w:val="22"/>
              </w:rPr>
              <w:t xml:space="preserve">FEB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BF09BB" w:rsidRDefault="00DD13DC" w:rsidP="00B55D1F">
            <w:pPr>
              <w:tabs>
                <w:tab w:val="left" w:pos="1695"/>
              </w:tabs>
              <w:spacing w:line="360" w:lineRule="auto"/>
              <w:rPr>
                <w:b/>
              </w:rPr>
            </w:pPr>
            <w:r w:rsidRPr="00BF09BB">
              <w:rPr>
                <w:b/>
                <w:sz w:val="22"/>
              </w:rPr>
              <w:t>MARCH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BF09BB" w:rsidRDefault="00DD13DC" w:rsidP="00B55D1F">
            <w:pPr>
              <w:tabs>
                <w:tab w:val="left" w:pos="1695"/>
              </w:tabs>
              <w:spacing w:line="360" w:lineRule="auto"/>
              <w:rPr>
                <w:b/>
              </w:rPr>
            </w:pPr>
            <w:r w:rsidRPr="00BF09BB">
              <w:rPr>
                <w:b/>
                <w:sz w:val="22"/>
              </w:rPr>
              <w:t>APRIL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BF09BB" w:rsidRDefault="00DD13DC" w:rsidP="00B55D1F">
            <w:pPr>
              <w:tabs>
                <w:tab w:val="left" w:pos="1695"/>
              </w:tabs>
              <w:spacing w:line="360" w:lineRule="auto"/>
              <w:rPr>
                <w:b/>
              </w:rPr>
            </w:pPr>
            <w:r w:rsidRPr="00BF09BB">
              <w:rPr>
                <w:b/>
                <w:sz w:val="22"/>
              </w:rPr>
              <w:t>MAY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BF09BB" w:rsidRDefault="00DD13DC" w:rsidP="00B55D1F">
            <w:pPr>
              <w:tabs>
                <w:tab w:val="left" w:pos="1695"/>
              </w:tabs>
              <w:spacing w:line="360" w:lineRule="auto"/>
              <w:rPr>
                <w:b/>
              </w:rPr>
            </w:pPr>
            <w:r w:rsidRPr="00BF09BB">
              <w:rPr>
                <w:b/>
                <w:sz w:val="22"/>
              </w:rPr>
              <w:t>JUNE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BF09BB" w:rsidRDefault="00DD13DC" w:rsidP="00B55D1F">
            <w:pPr>
              <w:tabs>
                <w:tab w:val="left" w:pos="1695"/>
              </w:tabs>
              <w:spacing w:line="360" w:lineRule="auto"/>
              <w:rPr>
                <w:b/>
              </w:rPr>
            </w:pPr>
            <w:r w:rsidRPr="00BF09BB">
              <w:rPr>
                <w:b/>
                <w:sz w:val="22"/>
              </w:rPr>
              <w:t>JULY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BF09BB" w:rsidRDefault="00DD13DC" w:rsidP="00B55D1F">
            <w:pPr>
              <w:tabs>
                <w:tab w:val="left" w:pos="1695"/>
              </w:tabs>
              <w:spacing w:line="360" w:lineRule="auto"/>
              <w:rPr>
                <w:b/>
              </w:rPr>
            </w:pPr>
            <w:r w:rsidRPr="00BF09BB">
              <w:rPr>
                <w:b/>
                <w:sz w:val="22"/>
              </w:rPr>
              <w:t>AUG</w:t>
            </w:r>
          </w:p>
        </w:tc>
      </w:tr>
      <w:tr w:rsidR="00DD13DC" w:rsidRPr="00872F25" w:rsidTr="00B55D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LONDIANI</w:t>
            </w:r>
          </w:p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 xml:space="preserve"> GIRLS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 xml:space="preserve">43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43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36</w:t>
            </w:r>
          </w:p>
        </w:tc>
      </w:tr>
      <w:tr w:rsidR="00DD13DC" w:rsidRPr="00872F25" w:rsidTr="00B55D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CHEPSEON COMPLEX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30.5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40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28</w:t>
            </w:r>
          </w:p>
        </w:tc>
      </w:tr>
      <w:tr w:rsidR="00DD13DC" w:rsidRPr="00872F25" w:rsidTr="00B55D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 xml:space="preserve">LONDIANI </w:t>
            </w:r>
          </w:p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BOYS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26.8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22.5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7.3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24</w:t>
            </w:r>
          </w:p>
        </w:tc>
      </w:tr>
      <w:tr w:rsidR="00DD13DC" w:rsidRPr="00872F25" w:rsidTr="00B55D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KAPCHEPLANGA SECONDARY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41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15</w:t>
            </w:r>
          </w:p>
        </w:tc>
      </w:tr>
      <w:tr w:rsidR="00DD13DC" w:rsidRPr="00872F25" w:rsidTr="00B55D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SACRED HILL</w:t>
            </w:r>
          </w:p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GIRLS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41.2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18.5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16</w:t>
            </w:r>
          </w:p>
        </w:tc>
      </w:tr>
      <w:tr w:rsidR="00DD13DC" w:rsidRPr="00872F25" w:rsidTr="00B55D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LONDIANI TOWNSHIP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Pr="00872F25" w:rsidRDefault="00DD13DC" w:rsidP="00B55D1F">
            <w:pPr>
              <w:tabs>
                <w:tab w:val="left" w:pos="1695"/>
              </w:tabs>
              <w:spacing w:line="360" w:lineRule="auto"/>
            </w:pPr>
            <w:r w:rsidRPr="00872F25">
              <w:rPr>
                <w:sz w:val="22"/>
              </w:rPr>
              <w:t>18</w:t>
            </w:r>
          </w:p>
        </w:tc>
      </w:tr>
    </w:tbl>
    <w:p w:rsidR="00DD13DC" w:rsidRDefault="00DD13DC" w:rsidP="00DD13DC">
      <w:pPr>
        <w:tabs>
          <w:tab w:val="left" w:pos="1695"/>
        </w:tabs>
        <w:spacing w:line="360" w:lineRule="auto"/>
      </w:pPr>
    </w:p>
    <w:p w:rsidR="00DD13DC" w:rsidRDefault="00DD13DC" w:rsidP="00DD13DC">
      <w:pPr>
        <w:pStyle w:val="ListParagraph"/>
        <w:numPr>
          <w:ilvl w:val="0"/>
          <w:numId w:val="2"/>
        </w:numPr>
        <w:tabs>
          <w:tab w:val="left" w:pos="1695"/>
        </w:tabs>
        <w:spacing w:line="360" w:lineRule="auto"/>
      </w:pPr>
      <w:r>
        <w:t>Create a workbook to store the above data and save it as EAGLE  SUPPLIERS.                         (10 mks)</w:t>
      </w:r>
    </w:p>
    <w:p w:rsidR="00DD13DC" w:rsidRDefault="00DD13DC" w:rsidP="00DD13DC">
      <w:pPr>
        <w:pStyle w:val="ListParagraph"/>
        <w:numPr>
          <w:ilvl w:val="0"/>
          <w:numId w:val="2"/>
        </w:numPr>
        <w:tabs>
          <w:tab w:val="left" w:pos="1695"/>
        </w:tabs>
        <w:spacing w:line="360" w:lineRule="auto"/>
      </w:pPr>
      <w:r>
        <w:t xml:space="preserve">Insert a  blank row at the top of the worksheet and type the heading “EAGLE SUPPLIERS 2022”,  merge and center across the data                                                                                                </w:t>
      </w:r>
      <w:r>
        <w:tab/>
        <w:t xml:space="preserve">        (3 mks)</w:t>
      </w:r>
    </w:p>
    <w:p w:rsidR="00DD13DC" w:rsidRDefault="00DD13DC" w:rsidP="00DD13DC">
      <w:pPr>
        <w:tabs>
          <w:tab w:val="left" w:pos="1695"/>
        </w:tabs>
        <w:spacing w:line="360" w:lineRule="auto"/>
      </w:pPr>
      <w:r>
        <w:t xml:space="preserve">     (c) Rename the worksheet as SUPPLIES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(1 mk)</w:t>
      </w:r>
    </w:p>
    <w:p w:rsidR="00DD13DC" w:rsidRDefault="00DD13DC" w:rsidP="00DD13DC">
      <w:pPr>
        <w:tabs>
          <w:tab w:val="left" w:pos="1695"/>
        </w:tabs>
        <w:spacing w:line="360" w:lineRule="auto"/>
      </w:pPr>
      <w:r>
        <w:t xml:space="preserve">     (d)  (i) Copy supplies sheet into sheet 2 and save it as SUPPLIES TWO.                                            (2 mks)</w:t>
      </w:r>
    </w:p>
    <w:p w:rsidR="00DD13DC" w:rsidRDefault="00DD13DC" w:rsidP="00DD13DC">
      <w:pPr>
        <w:pStyle w:val="ListParagraph"/>
        <w:tabs>
          <w:tab w:val="left" w:pos="1695"/>
        </w:tabs>
        <w:spacing w:line="360" w:lineRule="auto"/>
      </w:pPr>
      <w:r>
        <w:t>(ii) Add a column and give headings: SEP.                                                                                    (4 mks)</w:t>
      </w:r>
    </w:p>
    <w:p w:rsidR="00DD13DC" w:rsidRDefault="00DD13DC" w:rsidP="00DD13DC">
      <w:pPr>
        <w:pStyle w:val="ListParagraph"/>
        <w:spacing w:line="360" w:lineRule="auto"/>
      </w:pPr>
      <w:r>
        <w:t xml:space="preserve">(iii) Given that the sales of January were 5% above month of SEP in all the centers, using absolute cell referencing, calculate the monthly sales of SEP in all the centers. </w:t>
      </w:r>
      <w:r>
        <w:tab/>
      </w:r>
      <w:r>
        <w:tab/>
      </w:r>
      <w:r>
        <w:tab/>
      </w:r>
      <w:r>
        <w:tab/>
        <w:t xml:space="preserve">         (6mks)</w:t>
      </w:r>
    </w:p>
    <w:p w:rsidR="00DD13DC" w:rsidRDefault="00DD13DC" w:rsidP="00DD13DC">
      <w:pPr>
        <w:pStyle w:val="ListParagraph"/>
        <w:tabs>
          <w:tab w:val="left" w:pos="1695"/>
        </w:tabs>
        <w:spacing w:line="360" w:lineRule="auto"/>
      </w:pPr>
      <w:r>
        <w:t xml:space="preserve"> (iv) Compute the average supplies for each center.</w:t>
      </w:r>
      <w:r>
        <w:tab/>
      </w:r>
      <w:r>
        <w:tab/>
      </w:r>
      <w:r>
        <w:tab/>
        <w:t xml:space="preserve">                                             (3mks)</w:t>
      </w:r>
    </w:p>
    <w:p w:rsidR="00DD13DC" w:rsidRDefault="00DD13DC" w:rsidP="00DD13DC">
      <w:pPr>
        <w:tabs>
          <w:tab w:val="left" w:pos="1695"/>
        </w:tabs>
        <w:spacing w:line="360" w:lineRule="auto"/>
      </w:pPr>
      <w:r>
        <w:t xml:space="preserve">             (v) Format average sales to two decimal places. </w:t>
      </w:r>
      <w:r>
        <w:tab/>
      </w:r>
      <w:r>
        <w:tab/>
      </w:r>
      <w:r>
        <w:tab/>
        <w:t xml:space="preserve">                                             (2 mks)</w:t>
      </w:r>
    </w:p>
    <w:p w:rsidR="00DD13DC" w:rsidRDefault="00DD13DC" w:rsidP="00DD13DC">
      <w:pPr>
        <w:tabs>
          <w:tab w:val="left" w:pos="1695"/>
        </w:tabs>
        <w:spacing w:line="360" w:lineRule="auto"/>
      </w:pPr>
      <w:r>
        <w:t xml:space="preserve">      (e) Insert a heading Performance after average, and rank the averages in descending order                (3 mks)</w:t>
      </w:r>
    </w:p>
    <w:p w:rsidR="00DD13DC" w:rsidRDefault="00DD13DC" w:rsidP="00DD13DC">
      <w:pPr>
        <w:tabs>
          <w:tab w:val="left" w:pos="1695"/>
        </w:tabs>
        <w:spacing w:line="360" w:lineRule="auto"/>
      </w:pPr>
      <w:r>
        <w:t xml:space="preserve">       (f) Assign remarks as follows using appropriate function: </w:t>
      </w:r>
      <w:r>
        <w:tab/>
      </w:r>
      <w:r>
        <w:tab/>
      </w:r>
      <w:r>
        <w:tab/>
      </w:r>
      <w:r>
        <w:tab/>
      </w:r>
      <w:r>
        <w:tab/>
        <w:t xml:space="preserve">          (4 mks)</w:t>
      </w:r>
    </w:p>
    <w:p w:rsidR="00DD13DC" w:rsidRDefault="00DD13DC" w:rsidP="00DD13DC">
      <w:pPr>
        <w:tabs>
          <w:tab w:val="left" w:pos="1695"/>
        </w:tabs>
        <w:spacing w:line="360" w:lineRule="auto"/>
      </w:pPr>
    </w:p>
    <w:tbl>
      <w:tblPr>
        <w:tblW w:w="24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1072"/>
      </w:tblGrid>
      <w:tr w:rsidR="00DD13DC" w:rsidTr="00B55D1F"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DD13DC" w:rsidTr="00B55D1F"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less than  20,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Low</w:t>
            </w:r>
          </w:p>
        </w:tc>
      </w:tr>
      <w:tr w:rsidR="00DD13DC" w:rsidTr="00B55D1F"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Up to  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Medium</w:t>
            </w:r>
          </w:p>
        </w:tc>
      </w:tr>
      <w:tr w:rsidR="00DD13DC" w:rsidTr="00B55D1F"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Above 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C" w:rsidRDefault="00DD13DC" w:rsidP="00B55D1F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High</w:t>
            </w:r>
          </w:p>
        </w:tc>
      </w:tr>
    </w:tbl>
    <w:p w:rsidR="00DD13DC" w:rsidRDefault="00DD13DC" w:rsidP="00DD13DC">
      <w:pPr>
        <w:tabs>
          <w:tab w:val="left" w:pos="1695"/>
        </w:tabs>
        <w:spacing w:line="360" w:lineRule="auto"/>
      </w:pPr>
    </w:p>
    <w:p w:rsidR="00DD13DC" w:rsidRDefault="00DD13DC" w:rsidP="00DD13DC">
      <w:pPr>
        <w:tabs>
          <w:tab w:val="left" w:pos="1695"/>
        </w:tabs>
        <w:spacing w:line="360" w:lineRule="auto"/>
      </w:pPr>
    </w:p>
    <w:p w:rsidR="00DD13DC" w:rsidRDefault="00DD13DC" w:rsidP="00DD13DC">
      <w:pPr>
        <w:pStyle w:val="ListParagraph"/>
        <w:spacing w:line="360" w:lineRule="auto"/>
      </w:pPr>
    </w:p>
    <w:p w:rsidR="00DD13DC" w:rsidRDefault="00DD13DC" w:rsidP="00DD13DC">
      <w:pPr>
        <w:pStyle w:val="ListParagraph"/>
        <w:spacing w:line="360" w:lineRule="auto"/>
      </w:pPr>
    </w:p>
    <w:p w:rsidR="00DD13DC" w:rsidRDefault="00DD13DC" w:rsidP="00DD13DC">
      <w:pPr>
        <w:spacing w:line="360" w:lineRule="auto"/>
      </w:pPr>
      <w:r>
        <w:t xml:space="preserve">        (g) Format all numeric values to 2 decimals places.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D13DC" w:rsidRDefault="00DD13DC" w:rsidP="00DD13DC">
      <w:pPr>
        <w:spacing w:line="360" w:lineRule="auto"/>
      </w:pPr>
      <w:r>
        <w:t xml:space="preserve">        (h) Format the data headings as follows:</w:t>
      </w:r>
    </w:p>
    <w:p w:rsidR="00DD13DC" w:rsidRDefault="00DD13DC" w:rsidP="00DD13DC">
      <w:pPr>
        <w:spacing w:line="360" w:lineRule="auto"/>
      </w:pPr>
      <w:r>
        <w:t xml:space="preserve">                (i) Bold and align to center                                                                                                            (2mks)</w:t>
      </w:r>
    </w:p>
    <w:p w:rsidR="00DD13DC" w:rsidRDefault="00DD13DC" w:rsidP="00DD13DC">
      <w:pPr>
        <w:spacing w:line="360" w:lineRule="auto"/>
      </w:pPr>
      <w:r>
        <w:t xml:space="preserve">               (ii) Data headings orientation of 36˚                                                                                                (1mk)</w:t>
      </w:r>
    </w:p>
    <w:p w:rsidR="00DD13DC" w:rsidRDefault="00DD13DC" w:rsidP="00DD13DC">
      <w:pPr>
        <w:tabs>
          <w:tab w:val="left" w:pos="1695"/>
        </w:tabs>
        <w:spacing w:line="360" w:lineRule="auto"/>
      </w:pPr>
      <w:r>
        <w:t xml:space="preserve">         (i) Create a pie chart showing centers and average sales .                              </w:t>
      </w:r>
      <w:r>
        <w:tab/>
        <w:t xml:space="preserve">                                    (4 mks)</w:t>
      </w:r>
    </w:p>
    <w:p w:rsidR="00DD13DC" w:rsidRDefault="00DD13DC" w:rsidP="00DD13DC">
      <w:pPr>
        <w:pStyle w:val="ListParagraph"/>
        <w:tabs>
          <w:tab w:val="left" w:pos="1695"/>
        </w:tabs>
        <w:spacing w:line="360" w:lineRule="auto"/>
      </w:pPr>
      <w:r>
        <w:t>g) Print SUPPLIES, SUPPLIES TWO, and PIECHART.</w:t>
      </w:r>
      <w:r>
        <w:tab/>
      </w:r>
      <w:r>
        <w:tab/>
      </w:r>
      <w:r>
        <w:tab/>
        <w:t xml:space="preserve">                                     (3mks)</w:t>
      </w:r>
    </w:p>
    <w:p w:rsidR="00DD13DC" w:rsidRDefault="00DD13DC" w:rsidP="00DD13DC">
      <w:pPr>
        <w:spacing w:line="360" w:lineRule="auto"/>
        <w:ind w:left="360"/>
        <w:rPr>
          <w:i/>
        </w:rPr>
      </w:pPr>
    </w:p>
    <w:p w:rsidR="00DD13DC" w:rsidRDefault="00DD13DC" w:rsidP="00DD13DC">
      <w:pPr>
        <w:pageBreakBefore/>
        <w:suppressAutoHyphens w:val="0"/>
        <w:spacing w:after="200" w:line="276" w:lineRule="auto"/>
        <w:rPr>
          <w:rFonts w:ascii="Arial" w:hAnsi="Arial"/>
          <w:b/>
          <w:u w:val="single"/>
        </w:rPr>
      </w:pPr>
    </w:p>
    <w:p w:rsidR="00DD13DC" w:rsidRDefault="00DD13DC" w:rsidP="00DD13DC">
      <w:pPr>
        <w:suppressAutoHyphens w:val="0"/>
        <w:spacing w:after="200" w:line="276" w:lineRule="auto"/>
        <w:rPr>
          <w:rFonts w:ascii="Arial" w:hAnsi="Arial"/>
          <w:b/>
          <w:u w:val="single"/>
        </w:rPr>
      </w:pPr>
    </w:p>
    <w:p w:rsidR="00DD13DC" w:rsidRDefault="00DD13DC" w:rsidP="00DD13DC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QUESTION 2</w:t>
      </w:r>
    </w:p>
    <w:p w:rsidR="00DD13DC" w:rsidRDefault="00DD13DC" w:rsidP="00DD13DC">
      <w:pPr>
        <w:pStyle w:val="BodyTextIndent"/>
        <w:spacing w:line="240" w:lineRule="auto"/>
      </w:pP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  <w:bCs/>
        </w:rPr>
        <w:tab/>
        <w:t>Using a DTP program, d</w:t>
      </w:r>
      <w:r>
        <w:rPr>
          <w:rFonts w:ascii="Times New Roman" w:hAnsi="Times New Roman" w:cs="Times New Roman"/>
        </w:rPr>
        <w:t>esign the publication using the sample given in the next page as your reference and save it as Polite Notice.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(29mks)</w:t>
      </w:r>
    </w:p>
    <w:p w:rsidR="00DD13DC" w:rsidRDefault="00DD13DC" w:rsidP="00DD13DC">
      <w:pPr>
        <w:pStyle w:val="BodyTextIndent"/>
        <w:ind w:firstLine="0"/>
        <w:rPr>
          <w:rFonts w:ascii="Times New Roman" w:hAnsi="Times New Roman" w:cs="Times New Roman"/>
        </w:rPr>
      </w:pPr>
    </w:p>
    <w:p w:rsidR="00DD13DC" w:rsidRDefault="00DD13DC" w:rsidP="00DD13DC">
      <w:pPr>
        <w:pStyle w:val="BodyTextIndent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 your design take into account the following</w:t>
      </w:r>
    </w:p>
    <w:p w:rsidR="00DD13DC" w:rsidRDefault="00DD13DC" w:rsidP="00DD13DC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size of the publication should be A4, portrait orientation.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(1mk)</w:t>
      </w:r>
    </w:p>
    <w:p w:rsidR="00DD13DC" w:rsidRDefault="00DD13DC" w:rsidP="00DD13DC">
      <w:pPr>
        <w:pStyle w:val="BodyTextIndent"/>
        <w:spacing w:line="240" w:lineRule="auto"/>
        <w:rPr>
          <w:rFonts w:ascii="Times New Roman" w:hAnsi="Times New Roman" w:cs="Times New Roman"/>
        </w:rPr>
      </w:pPr>
    </w:p>
    <w:p w:rsidR="00DD13DC" w:rsidRDefault="00DD13DC" w:rsidP="00DD13DC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The page margins should be set all-round at 0.6”  (Left, Right, Top and Bottom)</w:t>
      </w:r>
      <w:r>
        <w:rPr>
          <w:rFonts w:ascii="Times New Roman" w:hAnsi="Times New Roman" w:cs="Times New Roman"/>
        </w:rPr>
        <w:tab/>
        <w:t xml:space="preserve">                 (2mks)</w:t>
      </w:r>
    </w:p>
    <w:p w:rsidR="00DD13DC" w:rsidRDefault="00DD13DC" w:rsidP="00DD13DC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DD13DC" w:rsidRDefault="00DD13DC" w:rsidP="00DD13DC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 xml:space="preserve">Format the header to 45pts font size; add a double outline border of 3pts. In weight </w:t>
      </w:r>
      <w:r>
        <w:rPr>
          <w:rFonts w:ascii="Times New Roman" w:hAnsi="Times New Roman" w:cs="Times New Roman"/>
        </w:rPr>
        <w:tab/>
        <w:t xml:space="preserve">     (2mks)</w:t>
      </w:r>
    </w:p>
    <w:p w:rsidR="00DD13DC" w:rsidRDefault="00DD13DC" w:rsidP="00DD13DC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DD13DC" w:rsidRDefault="00DD13DC" w:rsidP="00DD13DC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 </w:t>
      </w:r>
      <w:r>
        <w:rPr>
          <w:rFonts w:ascii="Times New Roman" w:hAnsi="Times New Roman" w:cs="Times New Roman"/>
        </w:rPr>
        <w:tab/>
        <w:t>The text inside the star object should be reverse text, Bold and 20pts.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(3mks)</w:t>
      </w:r>
    </w:p>
    <w:p w:rsidR="00DD13DC" w:rsidRDefault="00DD13DC" w:rsidP="00DD13DC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DD13DC" w:rsidRDefault="00DD13DC" w:rsidP="00DD13DC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 </w:t>
      </w:r>
      <w:r>
        <w:rPr>
          <w:rFonts w:ascii="Times New Roman" w:hAnsi="Times New Roman" w:cs="Times New Roman"/>
        </w:rPr>
        <w:tab/>
        <w:t>The numbered and bulleted lists should be formatted to 18pts with paragraph spacing of 1.5   (2mks)</w:t>
      </w:r>
    </w:p>
    <w:p w:rsidR="00DD13DC" w:rsidRDefault="00DD13DC" w:rsidP="00DD13DC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DD13DC" w:rsidRDefault="00DD13DC" w:rsidP="00DD13DC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(f)   </w:t>
      </w:r>
      <w:r>
        <w:rPr>
          <w:rFonts w:ascii="Times New Roman" w:hAnsi="Times New Roman" w:cs="Times New Roman"/>
        </w:rPr>
        <w:tab/>
        <w:t>Format the arrow lines pointing to the circle outlining the numbered and bulleted lists, and the circle to 2pts in weight with the text inside the circle formatted to 18pts.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(3mks)</w:t>
      </w:r>
    </w:p>
    <w:p w:rsidR="00DD13DC" w:rsidRDefault="00DD13DC" w:rsidP="00DD13DC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DD13DC" w:rsidRDefault="00DD13DC" w:rsidP="00DD13DC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(g)  </w:t>
      </w:r>
      <w:r>
        <w:rPr>
          <w:rFonts w:ascii="Times New Roman" w:hAnsi="Times New Roman" w:cs="Times New Roman"/>
        </w:rPr>
        <w:tab/>
        <w:t>The vertical text “Remember to abide ……” should be formatted to font size 20pts and underlined with thick dots.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(2mk)</w:t>
      </w:r>
    </w:p>
    <w:p w:rsidR="00DD13DC" w:rsidRDefault="00DD13DC" w:rsidP="00DD13DC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DD13DC" w:rsidRDefault="00DD13DC" w:rsidP="00DD13DC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(h)</w:t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  <w:t>Format the line above the “All the Best …. “ text to 4.5pts in weight.                         (2mks)</w:t>
      </w:r>
    </w:p>
    <w:p w:rsidR="00DD13DC" w:rsidRDefault="00DD13DC" w:rsidP="00DD13DC">
      <w:pPr>
        <w:pStyle w:val="BodyTextIndent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Format the text “All the Best …. “ to font size 22pts centered and interlaced.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(2mks)</w:t>
      </w:r>
    </w:p>
    <w:p w:rsidR="00DD13DC" w:rsidRDefault="00DD13DC" w:rsidP="00DD13DC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DD13DC" w:rsidRDefault="00DD13DC" w:rsidP="00DD13DC">
      <w:pPr>
        <w:pStyle w:val="BodyTextIndent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 </w:t>
      </w:r>
      <w:r>
        <w:rPr>
          <w:rFonts w:ascii="Times New Roman" w:hAnsi="Times New Roman" w:cs="Times New Roman"/>
        </w:rPr>
        <w:tab/>
        <w:t>Print the publication.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(2mk)</w:t>
      </w:r>
    </w:p>
    <w:p w:rsidR="00DD13DC" w:rsidRDefault="00DD13DC" w:rsidP="00DD13DC">
      <w:pPr>
        <w:pStyle w:val="BodyTextIndent"/>
        <w:spacing w:line="240" w:lineRule="auto"/>
        <w:ind w:firstLine="0"/>
      </w:pPr>
    </w:p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/>
    <w:p w:rsidR="00DD13DC" w:rsidRDefault="00DD13DC" w:rsidP="00DD13DC">
      <w:r>
        <w:rPr>
          <w:noProof/>
        </w:rPr>
        <w:drawing>
          <wp:inline distT="0" distB="0" distL="0" distR="0" wp14:anchorId="6DDD3DEC" wp14:editId="5B9D68F7">
            <wp:extent cx="6497634" cy="8699821"/>
            <wp:effectExtent l="0" t="0" r="0" b="6029"/>
            <wp:docPr id="2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7634" cy="8699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13DC" w:rsidRDefault="00DD13DC" w:rsidP="00DD13DC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DD13DC" w:rsidRDefault="00DD13DC" w:rsidP="00DD13DC">
      <w:pPr>
        <w:spacing w:line="360" w:lineRule="auto"/>
      </w:pPr>
    </w:p>
    <w:p w:rsidR="00704A93" w:rsidRDefault="00704A93"/>
    <w:sectPr w:rsidR="00704A93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041F"/>
    <w:multiLevelType w:val="multilevel"/>
    <w:tmpl w:val="8A740D0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30A9"/>
    <w:multiLevelType w:val="multilevel"/>
    <w:tmpl w:val="0AAE08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DC"/>
    <w:rsid w:val="001272B1"/>
    <w:rsid w:val="00704A93"/>
    <w:rsid w:val="00C1743A"/>
    <w:rsid w:val="00DD13DC"/>
    <w:rsid w:val="00E2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4EB2BC-17EB-495F-B087-4194E93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13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D13DC"/>
    <w:pPr>
      <w:ind w:left="720"/>
    </w:pPr>
  </w:style>
  <w:style w:type="paragraph" w:styleId="BodyTextIndent">
    <w:name w:val="Body Text Indent"/>
    <w:basedOn w:val="Normal"/>
    <w:link w:val="BodyTextIndentChar"/>
    <w:rsid w:val="00DD13DC"/>
    <w:pPr>
      <w:suppressAutoHyphens w:val="0"/>
      <w:spacing w:line="360" w:lineRule="auto"/>
      <w:ind w:left="720" w:hanging="720"/>
      <w:textAlignment w:val="auto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D13D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2022-08-25T15:54:00Z</dcterms:created>
  <dcterms:modified xsi:type="dcterms:W3CDTF">2022-08-25T15:56:00Z</dcterms:modified>
</cp:coreProperties>
</file>