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D6" w:rsidRPr="002802B1" w:rsidRDefault="005C6A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02B1">
        <w:rPr>
          <w:rFonts w:ascii="Times New Roman" w:hAnsi="Times New Roman" w:cs="Times New Roman"/>
          <w:b/>
          <w:sz w:val="24"/>
          <w:szCs w:val="24"/>
        </w:rPr>
        <w:t>FORM 1</w:t>
      </w:r>
    </w:p>
    <w:p w:rsidR="005C6AD6" w:rsidRPr="002802B1" w:rsidRDefault="005C6AD6">
      <w:pPr>
        <w:rPr>
          <w:rFonts w:ascii="Times New Roman" w:hAnsi="Times New Roman" w:cs="Times New Roman"/>
          <w:b/>
          <w:sz w:val="24"/>
          <w:szCs w:val="24"/>
        </w:rPr>
      </w:pPr>
      <w:r w:rsidRPr="002802B1">
        <w:rPr>
          <w:rFonts w:ascii="Times New Roman" w:hAnsi="Times New Roman" w:cs="Times New Roman"/>
          <w:b/>
          <w:sz w:val="24"/>
          <w:szCs w:val="24"/>
        </w:rPr>
        <w:t>BUSINESS STUDIES.</w:t>
      </w:r>
    </w:p>
    <w:p w:rsidR="005C6AD6" w:rsidRPr="002802B1" w:rsidRDefault="005C6AD6">
      <w:pPr>
        <w:rPr>
          <w:rFonts w:ascii="Times New Roman" w:hAnsi="Times New Roman" w:cs="Times New Roman"/>
          <w:b/>
          <w:sz w:val="24"/>
          <w:szCs w:val="24"/>
        </w:rPr>
      </w:pPr>
      <w:r w:rsidRPr="002802B1">
        <w:rPr>
          <w:rFonts w:ascii="Times New Roman" w:hAnsi="Times New Roman" w:cs="Times New Roman"/>
          <w:b/>
          <w:sz w:val="24"/>
          <w:szCs w:val="24"/>
        </w:rPr>
        <w:t>TIME: 1 HOUR.</w:t>
      </w:r>
    </w:p>
    <w:p w:rsidR="005C6AD6" w:rsidRPr="002802B1" w:rsidRDefault="005C6AD6">
      <w:pPr>
        <w:rPr>
          <w:rFonts w:ascii="Times New Roman" w:hAnsi="Times New Roman" w:cs="Times New Roman"/>
          <w:b/>
          <w:sz w:val="24"/>
          <w:szCs w:val="24"/>
        </w:rPr>
      </w:pPr>
      <w:r w:rsidRPr="002802B1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NAME…………………………………………………………………………</w:t>
      </w:r>
    </w:p>
    <w:p w:rsidR="005C6AD6" w:rsidRDefault="005C6AD6">
      <w:pPr>
        <w:rPr>
          <w:rFonts w:ascii="Times New Roman" w:hAnsi="Times New Roman" w:cs="Times New Roman"/>
          <w:b/>
          <w:sz w:val="24"/>
          <w:szCs w:val="24"/>
        </w:rPr>
      </w:pPr>
      <w:r w:rsidRPr="002802B1">
        <w:rPr>
          <w:rFonts w:ascii="Times New Roman" w:hAnsi="Times New Roman" w:cs="Times New Roman"/>
          <w:b/>
          <w:sz w:val="24"/>
          <w:szCs w:val="24"/>
        </w:rPr>
        <w:t>ADM NUMBER: ……………………………</w:t>
      </w:r>
    </w:p>
    <w:p w:rsidR="002802B1" w:rsidRPr="00901536" w:rsidRDefault="002802B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15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Attempt ALL the questions in the spaces provided </w:t>
      </w:r>
      <w:proofErr w:type="gramStart"/>
      <w:r w:rsidRPr="00901536">
        <w:rPr>
          <w:rFonts w:ascii="Times New Roman" w:hAnsi="Times New Roman" w:cs="Times New Roman"/>
          <w:b/>
          <w:i/>
          <w:sz w:val="24"/>
          <w:szCs w:val="24"/>
          <w:u w:val="single"/>
        </w:rPr>
        <w:t>( 40</w:t>
      </w:r>
      <w:proofErr w:type="gramEnd"/>
      <w:r w:rsidRPr="009015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marks).</w:t>
      </w:r>
    </w:p>
    <w:p w:rsidR="00CF54BF" w:rsidRDefault="002802B1" w:rsidP="002802B1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Pr="002802B1">
        <w:rPr>
          <w:rFonts w:cs="Times New Roman"/>
          <w:szCs w:val="24"/>
        </w:rPr>
        <w:t xml:space="preserve"> Outline</w:t>
      </w:r>
      <w:r w:rsidR="00CF54BF" w:rsidRPr="002802B1">
        <w:rPr>
          <w:rFonts w:cs="Times New Roman"/>
          <w:szCs w:val="24"/>
        </w:rPr>
        <w:t xml:space="preserve"> </w:t>
      </w:r>
      <w:r w:rsidR="00CF54BF" w:rsidRPr="002802B1">
        <w:rPr>
          <w:rFonts w:cs="Times New Roman"/>
          <w:b/>
          <w:szCs w:val="24"/>
        </w:rPr>
        <w:t>four</w:t>
      </w:r>
      <w:r w:rsidR="00CF54BF" w:rsidRPr="002802B1">
        <w:rPr>
          <w:rFonts w:cs="Times New Roman"/>
          <w:szCs w:val="24"/>
        </w:rPr>
        <w:t xml:space="preserve"> elements that may comprise the external environment of a business. (4mks)</w:t>
      </w:r>
    </w:p>
    <w:p w:rsidR="002802B1" w:rsidRPr="002802B1" w:rsidRDefault="002802B1" w:rsidP="002802B1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4BF" w:rsidRDefault="00CF54BF" w:rsidP="00CF54BF">
      <w:pPr>
        <w:pStyle w:val="NoSpacing"/>
        <w:spacing w:line="360" w:lineRule="auto"/>
        <w:rPr>
          <w:rFonts w:cs="Times New Roman"/>
          <w:szCs w:val="24"/>
        </w:rPr>
      </w:pPr>
      <w:r w:rsidRPr="002802B1">
        <w:rPr>
          <w:rFonts w:cs="Times New Roman"/>
          <w:szCs w:val="24"/>
        </w:rPr>
        <w:t xml:space="preserve">2. Give </w:t>
      </w:r>
      <w:r w:rsidRPr="002802B1">
        <w:rPr>
          <w:rFonts w:cs="Times New Roman"/>
          <w:b/>
          <w:szCs w:val="24"/>
        </w:rPr>
        <w:t>four</w:t>
      </w:r>
      <w:r w:rsidRPr="002802B1">
        <w:rPr>
          <w:rFonts w:cs="Times New Roman"/>
          <w:szCs w:val="24"/>
        </w:rPr>
        <w:t xml:space="preserve"> factors that may encourage entrepreneurship development in Kenya today.    (4mks)</w:t>
      </w:r>
    </w:p>
    <w:p w:rsidR="002802B1" w:rsidRPr="002802B1" w:rsidRDefault="002802B1" w:rsidP="00CF54BF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BF" w:rsidRDefault="00CF54BF" w:rsidP="00CF54BF">
      <w:pPr>
        <w:pStyle w:val="NoSpacing"/>
        <w:spacing w:line="360" w:lineRule="auto"/>
        <w:rPr>
          <w:rFonts w:cs="Times New Roman"/>
          <w:szCs w:val="24"/>
        </w:rPr>
      </w:pPr>
      <w:r w:rsidRPr="002802B1">
        <w:rPr>
          <w:rFonts w:cs="Times New Roman"/>
          <w:szCs w:val="24"/>
        </w:rPr>
        <w:t xml:space="preserve">3. Outline </w:t>
      </w:r>
      <w:r w:rsidRPr="002802B1">
        <w:rPr>
          <w:rFonts w:cs="Times New Roman"/>
          <w:b/>
          <w:szCs w:val="24"/>
        </w:rPr>
        <w:t>four</w:t>
      </w:r>
      <w:r w:rsidRPr="002802B1">
        <w:rPr>
          <w:rFonts w:cs="Times New Roman"/>
          <w:szCs w:val="24"/>
        </w:rPr>
        <w:t xml:space="preserve"> main problems encountered towards the satisfaction of human –wants in the Kenyan economy.</w:t>
      </w:r>
      <w:r w:rsidRPr="002802B1">
        <w:rPr>
          <w:rFonts w:cs="Times New Roman"/>
          <w:szCs w:val="24"/>
        </w:rPr>
        <w:tab/>
        <w:t xml:space="preserve">  </w:t>
      </w:r>
      <w:r w:rsidRPr="002802B1">
        <w:rPr>
          <w:rFonts w:cs="Times New Roman"/>
          <w:szCs w:val="24"/>
        </w:rPr>
        <w:tab/>
      </w:r>
      <w:r w:rsidRPr="002802B1">
        <w:rPr>
          <w:rFonts w:cs="Times New Roman"/>
          <w:szCs w:val="24"/>
        </w:rPr>
        <w:tab/>
      </w:r>
      <w:r w:rsidRPr="002802B1">
        <w:rPr>
          <w:rFonts w:cs="Times New Roman"/>
          <w:szCs w:val="24"/>
        </w:rPr>
        <w:tab/>
      </w:r>
      <w:r w:rsidRPr="002802B1">
        <w:rPr>
          <w:rFonts w:cs="Times New Roman"/>
          <w:szCs w:val="24"/>
        </w:rPr>
        <w:tab/>
      </w:r>
      <w:r w:rsidRPr="002802B1">
        <w:rPr>
          <w:rFonts w:cs="Times New Roman"/>
          <w:szCs w:val="24"/>
        </w:rPr>
        <w:tab/>
      </w:r>
      <w:r w:rsidRPr="002802B1">
        <w:rPr>
          <w:rFonts w:cs="Times New Roman"/>
          <w:szCs w:val="24"/>
        </w:rPr>
        <w:tab/>
        <w:t>(4mks)</w:t>
      </w:r>
    </w:p>
    <w:p w:rsidR="002802B1" w:rsidRPr="002802B1" w:rsidRDefault="002802B1" w:rsidP="00CF54BF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4BF" w:rsidRDefault="00CF54BF" w:rsidP="00CF54BF">
      <w:pPr>
        <w:pStyle w:val="NoSpacing"/>
        <w:spacing w:line="360" w:lineRule="auto"/>
        <w:rPr>
          <w:rFonts w:cs="Times New Roman"/>
          <w:szCs w:val="24"/>
        </w:rPr>
      </w:pPr>
      <w:r w:rsidRPr="002802B1">
        <w:rPr>
          <w:rFonts w:cs="Times New Roman"/>
          <w:szCs w:val="24"/>
        </w:rPr>
        <w:t xml:space="preserve">4. Highlight </w:t>
      </w:r>
      <w:r w:rsidRPr="002802B1">
        <w:rPr>
          <w:rFonts w:cs="Times New Roman"/>
          <w:b/>
          <w:szCs w:val="24"/>
        </w:rPr>
        <w:t>four</w:t>
      </w:r>
      <w:r w:rsidRPr="002802B1">
        <w:rPr>
          <w:rFonts w:cs="Times New Roman"/>
          <w:szCs w:val="24"/>
        </w:rPr>
        <w:t xml:space="preserve"> ways that a manager can adopt to improve the productivity of labor.  (4mks) </w:t>
      </w:r>
    </w:p>
    <w:p w:rsidR="002802B1" w:rsidRPr="002802B1" w:rsidRDefault="002802B1" w:rsidP="00CF54BF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4BF" w:rsidRPr="002802B1" w:rsidRDefault="002802B1" w:rsidP="00C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54BF" w:rsidRPr="002802B1">
        <w:rPr>
          <w:rFonts w:ascii="Times New Roman" w:hAnsi="Times New Roman" w:cs="Times New Roman"/>
          <w:sz w:val="24"/>
          <w:szCs w:val="24"/>
        </w:rPr>
        <w:t>. State whether each of the following activities would satisfy basic or secondary wants. (4marks)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720"/>
        <w:gridCol w:w="3367"/>
        <w:gridCol w:w="2321"/>
        <w:gridCol w:w="2340"/>
      </w:tblGrid>
      <w:tr w:rsidR="00CF54BF" w:rsidRPr="002802B1" w:rsidTr="00902457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  <w:r w:rsidRPr="002802B1">
              <w:rPr>
                <w:sz w:val="24"/>
                <w:szCs w:val="24"/>
              </w:rPr>
              <w:t xml:space="preserve">Activities </w:t>
            </w:r>
          </w:p>
        </w:tc>
        <w:tc>
          <w:tcPr>
            <w:tcW w:w="2321" w:type="dxa"/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  <w:r w:rsidRPr="002802B1">
              <w:rPr>
                <w:sz w:val="24"/>
                <w:szCs w:val="24"/>
              </w:rPr>
              <w:t xml:space="preserve">Basic </w:t>
            </w:r>
          </w:p>
        </w:tc>
        <w:tc>
          <w:tcPr>
            <w:tcW w:w="2340" w:type="dxa"/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  <w:r w:rsidRPr="002802B1">
              <w:rPr>
                <w:sz w:val="24"/>
                <w:szCs w:val="24"/>
              </w:rPr>
              <w:t xml:space="preserve">Secondary </w:t>
            </w:r>
          </w:p>
        </w:tc>
      </w:tr>
      <w:tr w:rsidR="00CF54BF" w:rsidRPr="002802B1" w:rsidTr="00902457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  <w:r w:rsidRPr="002802B1">
              <w:rPr>
                <w:sz w:val="24"/>
                <w:szCs w:val="24"/>
              </w:rPr>
              <w:t>(a)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  <w:r w:rsidRPr="002802B1">
              <w:rPr>
                <w:sz w:val="24"/>
                <w:szCs w:val="24"/>
              </w:rPr>
              <w:t>Buying clothes for the family.</w:t>
            </w:r>
          </w:p>
        </w:tc>
        <w:tc>
          <w:tcPr>
            <w:tcW w:w="2321" w:type="dxa"/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</w:p>
        </w:tc>
      </w:tr>
      <w:tr w:rsidR="00CF54BF" w:rsidRPr="002802B1" w:rsidTr="00902457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  <w:r w:rsidRPr="002802B1">
              <w:rPr>
                <w:sz w:val="24"/>
                <w:szCs w:val="24"/>
              </w:rPr>
              <w:t>(b)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  <w:r w:rsidRPr="002802B1">
              <w:rPr>
                <w:sz w:val="24"/>
                <w:szCs w:val="24"/>
              </w:rPr>
              <w:t>Transporting milk.</w:t>
            </w:r>
          </w:p>
        </w:tc>
        <w:tc>
          <w:tcPr>
            <w:tcW w:w="2321" w:type="dxa"/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</w:p>
        </w:tc>
      </w:tr>
      <w:tr w:rsidR="00CF54BF" w:rsidRPr="002802B1" w:rsidTr="00902457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  <w:r w:rsidRPr="002802B1">
              <w:rPr>
                <w:sz w:val="24"/>
                <w:szCs w:val="24"/>
              </w:rPr>
              <w:t>(c)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  <w:r w:rsidRPr="002802B1">
              <w:rPr>
                <w:sz w:val="24"/>
                <w:szCs w:val="24"/>
              </w:rPr>
              <w:t>Providing food for school children.</w:t>
            </w:r>
          </w:p>
        </w:tc>
        <w:tc>
          <w:tcPr>
            <w:tcW w:w="2321" w:type="dxa"/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</w:p>
        </w:tc>
      </w:tr>
      <w:tr w:rsidR="00CF54BF" w:rsidRPr="002802B1" w:rsidTr="00902457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  <w:r w:rsidRPr="002802B1">
              <w:rPr>
                <w:sz w:val="24"/>
                <w:szCs w:val="24"/>
              </w:rPr>
              <w:t>(d)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  <w:r w:rsidRPr="002802B1">
              <w:rPr>
                <w:sz w:val="24"/>
                <w:szCs w:val="24"/>
              </w:rPr>
              <w:t>Entertaining the President.</w:t>
            </w:r>
          </w:p>
        </w:tc>
        <w:tc>
          <w:tcPr>
            <w:tcW w:w="2321" w:type="dxa"/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F54BF" w:rsidRPr="002802B1" w:rsidRDefault="00CF54BF" w:rsidP="00902457">
            <w:pPr>
              <w:rPr>
                <w:sz w:val="24"/>
                <w:szCs w:val="24"/>
              </w:rPr>
            </w:pPr>
          </w:p>
        </w:tc>
      </w:tr>
    </w:tbl>
    <w:p w:rsidR="00CF54BF" w:rsidRDefault="002802B1" w:rsidP="00C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64C9" w:rsidRPr="002802B1">
        <w:rPr>
          <w:rFonts w:ascii="Times New Roman" w:hAnsi="Times New Roman" w:cs="Times New Roman"/>
          <w:sz w:val="24"/>
          <w:szCs w:val="24"/>
        </w:rPr>
        <w:t xml:space="preserve">. </w:t>
      </w:r>
      <w:r w:rsidR="00CF54BF" w:rsidRPr="002802B1">
        <w:rPr>
          <w:rFonts w:ascii="Times New Roman" w:hAnsi="Times New Roman" w:cs="Times New Roman"/>
          <w:sz w:val="24"/>
          <w:szCs w:val="24"/>
        </w:rPr>
        <w:t xml:space="preserve">Identify </w:t>
      </w:r>
      <w:r w:rsidR="00CF54BF" w:rsidRPr="002802B1">
        <w:rPr>
          <w:rFonts w:ascii="Times New Roman" w:hAnsi="Times New Roman" w:cs="Times New Roman"/>
          <w:b/>
          <w:sz w:val="24"/>
          <w:szCs w:val="24"/>
        </w:rPr>
        <w:t>four</w:t>
      </w:r>
      <w:r w:rsidR="00CF54BF" w:rsidRPr="002802B1">
        <w:rPr>
          <w:rFonts w:ascii="Times New Roman" w:hAnsi="Times New Roman" w:cs="Times New Roman"/>
          <w:sz w:val="24"/>
          <w:szCs w:val="24"/>
        </w:rPr>
        <w:t xml:space="preserve"> benefits that may accrue from po</w:t>
      </w:r>
      <w:r w:rsidR="006C64C9" w:rsidRPr="002802B1">
        <w:rPr>
          <w:rFonts w:ascii="Times New Roman" w:hAnsi="Times New Roman" w:cs="Times New Roman"/>
          <w:sz w:val="24"/>
          <w:szCs w:val="24"/>
        </w:rPr>
        <w:t>litical stability in a country</w:t>
      </w:r>
      <w:proofErr w:type="gramStart"/>
      <w:r w:rsidR="006C64C9" w:rsidRPr="002802B1">
        <w:rPr>
          <w:rFonts w:ascii="Times New Roman" w:hAnsi="Times New Roman" w:cs="Times New Roman"/>
          <w:sz w:val="24"/>
          <w:szCs w:val="24"/>
        </w:rPr>
        <w:t>.</w:t>
      </w:r>
      <w:r w:rsidR="00CF54BF" w:rsidRPr="002802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54BF" w:rsidRPr="002802B1">
        <w:rPr>
          <w:rFonts w:ascii="Times New Roman" w:hAnsi="Times New Roman" w:cs="Times New Roman"/>
          <w:sz w:val="24"/>
          <w:szCs w:val="24"/>
        </w:rPr>
        <w:t>4 marks)</w:t>
      </w:r>
    </w:p>
    <w:p w:rsidR="002802B1" w:rsidRPr="002802B1" w:rsidRDefault="002802B1" w:rsidP="00C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4BF" w:rsidRDefault="002802B1" w:rsidP="00C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64C9" w:rsidRPr="002802B1">
        <w:rPr>
          <w:rFonts w:ascii="Times New Roman" w:hAnsi="Times New Roman" w:cs="Times New Roman"/>
          <w:sz w:val="24"/>
          <w:szCs w:val="24"/>
        </w:rPr>
        <w:t>. List</w:t>
      </w:r>
      <w:r w:rsidR="00CF54BF" w:rsidRPr="002802B1">
        <w:rPr>
          <w:rFonts w:ascii="Times New Roman" w:hAnsi="Times New Roman" w:cs="Times New Roman"/>
          <w:sz w:val="24"/>
          <w:szCs w:val="24"/>
        </w:rPr>
        <w:t xml:space="preserve"> </w:t>
      </w:r>
      <w:r w:rsidR="00CF54BF" w:rsidRPr="002802B1">
        <w:rPr>
          <w:rFonts w:ascii="Times New Roman" w:hAnsi="Times New Roman" w:cs="Times New Roman"/>
          <w:b/>
          <w:sz w:val="24"/>
          <w:szCs w:val="24"/>
        </w:rPr>
        <w:t>four</w:t>
      </w:r>
      <w:r w:rsidR="00CF54BF" w:rsidRPr="002802B1">
        <w:rPr>
          <w:rFonts w:ascii="Times New Roman" w:hAnsi="Times New Roman" w:cs="Times New Roman"/>
          <w:sz w:val="24"/>
          <w:szCs w:val="24"/>
        </w:rPr>
        <w:t xml:space="preserve"> ways in which the government creates an enabling business environment. (4 marks)</w:t>
      </w:r>
    </w:p>
    <w:p w:rsidR="002802B1" w:rsidRPr="002802B1" w:rsidRDefault="002802B1" w:rsidP="00C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2B1" w:rsidRDefault="002802B1" w:rsidP="006C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64C9" w:rsidRPr="002802B1">
        <w:rPr>
          <w:rFonts w:ascii="Times New Roman" w:hAnsi="Times New Roman" w:cs="Times New Roman"/>
          <w:sz w:val="24"/>
          <w:szCs w:val="24"/>
        </w:rPr>
        <w:t>. Outline</w:t>
      </w:r>
      <w:r w:rsidR="006C64C9" w:rsidRPr="002802B1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6C64C9" w:rsidRPr="002802B1">
        <w:rPr>
          <w:rFonts w:ascii="Times New Roman" w:hAnsi="Times New Roman" w:cs="Times New Roman"/>
          <w:sz w:val="24"/>
          <w:szCs w:val="24"/>
        </w:rPr>
        <w:t xml:space="preserve"> external factors that may influence the operations of a business negatively.</w:t>
      </w:r>
    </w:p>
    <w:p w:rsidR="006C64C9" w:rsidRDefault="006C64C9" w:rsidP="006C64C9">
      <w:pPr>
        <w:rPr>
          <w:rFonts w:ascii="Times New Roman" w:hAnsi="Times New Roman" w:cs="Times New Roman"/>
          <w:sz w:val="24"/>
          <w:szCs w:val="24"/>
        </w:rPr>
      </w:pPr>
      <w:r w:rsidRPr="002802B1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2802B1" w:rsidRPr="002802B1" w:rsidRDefault="002802B1" w:rsidP="006C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4C9" w:rsidRDefault="002802B1" w:rsidP="006C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64C9" w:rsidRPr="002802B1">
        <w:rPr>
          <w:rFonts w:ascii="Times New Roman" w:hAnsi="Times New Roman" w:cs="Times New Roman"/>
          <w:sz w:val="24"/>
          <w:szCs w:val="24"/>
        </w:rPr>
        <w:t xml:space="preserve">.    State </w:t>
      </w:r>
      <w:r w:rsidR="006C64C9" w:rsidRPr="002802B1">
        <w:rPr>
          <w:rFonts w:ascii="Times New Roman" w:hAnsi="Times New Roman" w:cs="Times New Roman"/>
          <w:b/>
          <w:sz w:val="24"/>
          <w:szCs w:val="24"/>
        </w:rPr>
        <w:t>four</w:t>
      </w:r>
      <w:r w:rsidR="006C64C9" w:rsidRPr="002802B1">
        <w:rPr>
          <w:rFonts w:ascii="Times New Roman" w:hAnsi="Times New Roman" w:cs="Times New Roman"/>
          <w:sz w:val="24"/>
          <w:szCs w:val="24"/>
        </w:rPr>
        <w:t xml:space="preserve"> objectives of a business. </w:t>
      </w:r>
      <w:r w:rsidR="006C64C9" w:rsidRPr="002802B1">
        <w:rPr>
          <w:rFonts w:ascii="Times New Roman" w:hAnsi="Times New Roman" w:cs="Times New Roman"/>
          <w:sz w:val="24"/>
          <w:szCs w:val="24"/>
        </w:rPr>
        <w:tab/>
      </w:r>
      <w:r w:rsidR="006C64C9" w:rsidRPr="002802B1">
        <w:rPr>
          <w:rFonts w:ascii="Times New Roman" w:hAnsi="Times New Roman" w:cs="Times New Roman"/>
          <w:sz w:val="24"/>
          <w:szCs w:val="24"/>
        </w:rPr>
        <w:tab/>
      </w:r>
      <w:r w:rsidR="006C64C9" w:rsidRPr="002802B1">
        <w:rPr>
          <w:rFonts w:ascii="Times New Roman" w:hAnsi="Times New Roman" w:cs="Times New Roman"/>
          <w:sz w:val="24"/>
          <w:szCs w:val="24"/>
        </w:rPr>
        <w:tab/>
      </w:r>
      <w:r w:rsidR="006C64C9" w:rsidRPr="002802B1">
        <w:rPr>
          <w:rFonts w:ascii="Times New Roman" w:hAnsi="Times New Roman" w:cs="Times New Roman"/>
          <w:sz w:val="24"/>
          <w:szCs w:val="24"/>
        </w:rPr>
        <w:tab/>
      </w:r>
      <w:r w:rsidR="006C64C9" w:rsidRPr="002802B1">
        <w:rPr>
          <w:rFonts w:ascii="Times New Roman" w:hAnsi="Times New Roman" w:cs="Times New Roman"/>
          <w:sz w:val="24"/>
          <w:szCs w:val="24"/>
        </w:rPr>
        <w:tab/>
      </w:r>
      <w:r w:rsidR="006C64C9" w:rsidRPr="002802B1">
        <w:rPr>
          <w:rFonts w:ascii="Times New Roman" w:hAnsi="Times New Roman" w:cs="Times New Roman"/>
          <w:sz w:val="24"/>
          <w:szCs w:val="24"/>
        </w:rPr>
        <w:tab/>
      </w:r>
      <w:r w:rsidR="006C64C9" w:rsidRPr="002802B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802B1" w:rsidRPr="002802B1" w:rsidRDefault="002802B1" w:rsidP="006C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4C9" w:rsidRDefault="002802B1" w:rsidP="006C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64C9" w:rsidRPr="002802B1">
        <w:rPr>
          <w:rFonts w:ascii="Times New Roman" w:hAnsi="Times New Roman" w:cs="Times New Roman"/>
          <w:sz w:val="24"/>
          <w:szCs w:val="24"/>
        </w:rPr>
        <w:t xml:space="preserve">. State </w:t>
      </w:r>
      <w:r w:rsidR="006C64C9" w:rsidRPr="002802B1">
        <w:rPr>
          <w:rFonts w:ascii="Times New Roman" w:hAnsi="Times New Roman" w:cs="Times New Roman"/>
          <w:b/>
          <w:sz w:val="24"/>
          <w:szCs w:val="24"/>
        </w:rPr>
        <w:t>four</w:t>
      </w:r>
      <w:r w:rsidR="006C64C9" w:rsidRPr="002802B1">
        <w:rPr>
          <w:rFonts w:ascii="Times New Roman" w:hAnsi="Times New Roman" w:cs="Times New Roman"/>
          <w:sz w:val="24"/>
          <w:szCs w:val="24"/>
        </w:rPr>
        <w:t xml:space="preserve"> ways in which a country will benefit from i</w:t>
      </w:r>
      <w:r>
        <w:rPr>
          <w:rFonts w:ascii="Times New Roman" w:hAnsi="Times New Roman" w:cs="Times New Roman"/>
          <w:sz w:val="24"/>
          <w:szCs w:val="24"/>
        </w:rPr>
        <w:t xml:space="preserve">ncreased business activities. </w:t>
      </w:r>
      <w:r w:rsidR="006C64C9" w:rsidRPr="002802B1">
        <w:rPr>
          <w:rFonts w:ascii="Times New Roman" w:hAnsi="Times New Roman" w:cs="Times New Roman"/>
          <w:sz w:val="24"/>
          <w:szCs w:val="24"/>
        </w:rPr>
        <w:t>(4mks)</w:t>
      </w:r>
    </w:p>
    <w:p w:rsidR="005C6AD6" w:rsidRPr="00901536" w:rsidRDefault="0028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C6AD6" w:rsidRPr="0090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0522D"/>
    <w:multiLevelType w:val="hybridMultilevel"/>
    <w:tmpl w:val="4AA0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D6"/>
    <w:rsid w:val="00023E00"/>
    <w:rsid w:val="002802B1"/>
    <w:rsid w:val="005653E4"/>
    <w:rsid w:val="005C6AD6"/>
    <w:rsid w:val="006C64C9"/>
    <w:rsid w:val="00901536"/>
    <w:rsid w:val="00CF54BF"/>
    <w:rsid w:val="00D75824"/>
    <w:rsid w:val="00EC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2D788-F894-412F-9FB8-799B5EB3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54B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F54BF"/>
    <w:rPr>
      <w:rFonts w:ascii="Times New Roman" w:hAnsi="Times New Roman"/>
      <w:sz w:val="24"/>
    </w:rPr>
  </w:style>
  <w:style w:type="table" w:styleId="TableGrid">
    <w:name w:val="Table Grid"/>
    <w:basedOn w:val="TableNormal"/>
    <w:rsid w:val="00CF5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BINARYFX</cp:lastModifiedBy>
  <cp:revision>6</cp:revision>
  <cp:lastPrinted>2020-01-28T05:50:00Z</cp:lastPrinted>
  <dcterms:created xsi:type="dcterms:W3CDTF">2019-12-02T08:40:00Z</dcterms:created>
  <dcterms:modified xsi:type="dcterms:W3CDTF">2021-08-18T12:40:00Z</dcterms:modified>
</cp:coreProperties>
</file>