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2F" w:rsidRPr="00157A2F" w:rsidRDefault="00157A2F" w:rsidP="00157A2F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 xml:space="preserve">       </w:t>
      </w:r>
      <w:r w:rsidRPr="00157A2F"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157A2F" w:rsidRPr="00157A2F" w:rsidRDefault="00157A2F" w:rsidP="00187508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 w:rsidRPr="00157A2F"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B42F4B" w:rsidRPr="00157A2F" w:rsidRDefault="00187508" w:rsidP="00187508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 w:rsidRPr="00157A2F"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B42F4B" w:rsidRDefault="00B42F4B" w:rsidP="00B42F4B">
      <w:pPr>
        <w:spacing w:after="0"/>
        <w:rPr>
          <w:rFonts w:ascii="Times New Roman" w:hAnsi="Times New Roman"/>
          <w:b/>
        </w:rPr>
      </w:pPr>
    </w:p>
    <w:p w:rsidR="00B42F4B" w:rsidRPr="00CC2ECA" w:rsidRDefault="00B42F4B" w:rsidP="00B42F4B">
      <w:pPr>
        <w:rPr>
          <w:rFonts w:ascii="Times New Roman" w:hAnsi="Times New Roman"/>
          <w:u w:val="single"/>
        </w:rPr>
      </w:pPr>
      <w:r w:rsidRPr="00DE60B1">
        <w:rPr>
          <w:rFonts w:ascii="Times New Roman" w:hAnsi="Times New Roman"/>
          <w:b/>
          <w:u w:val="single"/>
        </w:rPr>
        <w:t>INSTRUCTIONS</w:t>
      </w:r>
      <w:r w:rsidRPr="00DE60B1">
        <w:rPr>
          <w:rFonts w:ascii="Times New Roman" w:hAnsi="Times New Roman"/>
          <w:u w:val="single"/>
        </w:rPr>
        <w:t>:</w:t>
      </w:r>
    </w:p>
    <w:p w:rsidR="00B42F4B" w:rsidRPr="00187508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2ECA">
        <w:rPr>
          <w:rFonts w:ascii="Times New Roman" w:hAnsi="Times New Roman"/>
          <w:sz w:val="24"/>
          <w:szCs w:val="24"/>
        </w:rPr>
        <w:t xml:space="preserve">Write your </w:t>
      </w:r>
      <w:r w:rsidRPr="00C66195">
        <w:rPr>
          <w:rFonts w:ascii="Times New Roman" w:hAnsi="Times New Roman"/>
          <w:b/>
          <w:sz w:val="24"/>
          <w:szCs w:val="24"/>
        </w:rPr>
        <w:t>name, class, admission number</w:t>
      </w:r>
      <w:r w:rsidRPr="00CC2ECA">
        <w:rPr>
          <w:rFonts w:ascii="Times New Roman" w:hAnsi="Times New Roman"/>
          <w:sz w:val="24"/>
          <w:szCs w:val="24"/>
        </w:rPr>
        <w:t xml:space="preserve"> and </w:t>
      </w:r>
      <w:r w:rsidRPr="00C66195">
        <w:rPr>
          <w:rFonts w:ascii="Times New Roman" w:hAnsi="Times New Roman"/>
          <w:b/>
          <w:sz w:val="24"/>
          <w:szCs w:val="24"/>
        </w:rPr>
        <w:t>index number</w:t>
      </w:r>
      <w:r w:rsidRPr="00CC2ECA">
        <w:rPr>
          <w:rFonts w:ascii="Times New Roman" w:hAnsi="Times New Roman"/>
          <w:sz w:val="24"/>
          <w:szCs w:val="24"/>
        </w:rPr>
        <w:t xml:space="preserve"> on the space provided.</w:t>
      </w:r>
    </w:p>
    <w:p w:rsidR="00B42F4B" w:rsidRPr="00187508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Answer all the questions in the spaces provided</w:t>
      </w:r>
    </w:p>
    <w:p w:rsidR="00B42F4B" w:rsidRPr="007832FA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Candidates should check to ensure</w:t>
      </w:r>
      <w:r>
        <w:rPr>
          <w:rFonts w:ascii="Times New Roman" w:hAnsi="Times New Roman"/>
        </w:rPr>
        <w:t xml:space="preserve"> that all the pages are printed as indicated and that no questions are missing.</w:t>
      </w:r>
    </w:p>
    <w:p w:rsidR="00B42F4B" w:rsidRPr="00187508" w:rsidRDefault="00B42F4B" w:rsidP="001875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86A14">
        <w:rPr>
          <w:rFonts w:ascii="Times New Roman" w:hAnsi="Times New Roman"/>
        </w:rPr>
        <w:t xml:space="preserve">This paper consists of </w:t>
      </w:r>
      <w:r w:rsidRPr="00C66195">
        <w:rPr>
          <w:rFonts w:ascii="Times New Roman" w:hAnsi="Times New Roman"/>
          <w:b/>
        </w:rPr>
        <w:t>10 pages.</w:t>
      </w:r>
    </w:p>
    <w:p w:rsidR="00B42F4B" w:rsidRPr="00F410FC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1.</w:t>
      </w: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>Define the following terms as used in Biology.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(i)</w:t>
      </w:r>
      <w:r w:rsidRPr="00F410FC">
        <w:rPr>
          <w:rFonts w:ascii="Times New Roman" w:hAnsi="Times New Roman"/>
          <w:sz w:val="24"/>
          <w:szCs w:val="24"/>
        </w:rPr>
        <w:tab/>
        <w:t>Chemosynthesis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187508" w:rsidP="001875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Process whereby n</w:t>
      </w:r>
      <w:r w:rsidR="00072AB9">
        <w:rPr>
          <w:rFonts w:ascii="Times New Roman" w:hAnsi="Times New Roman"/>
          <w:b/>
          <w:sz w:val="24"/>
          <w:szCs w:val="24"/>
        </w:rPr>
        <w:t>on-green /some bacteria utilize</w:t>
      </w:r>
      <w:r w:rsidRPr="00187508">
        <w:rPr>
          <w:rFonts w:ascii="Times New Roman" w:hAnsi="Times New Roman"/>
          <w:b/>
          <w:sz w:val="24"/>
          <w:szCs w:val="24"/>
        </w:rPr>
        <w:t xml:space="preserve"> energy derived from chemical reactions in their bodies to manufacture food from simple substances in the</w:t>
      </w:r>
      <w:r w:rsidR="00072AB9">
        <w:rPr>
          <w:rFonts w:ascii="Times New Roman" w:hAnsi="Times New Roman"/>
          <w:b/>
          <w:sz w:val="24"/>
          <w:szCs w:val="24"/>
        </w:rPr>
        <w:t xml:space="preserve"> environment;</w:t>
      </w:r>
    </w:p>
    <w:p w:rsidR="00187508" w:rsidRPr="00187508" w:rsidRDefault="00187508" w:rsidP="00187508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(ii)</w:t>
      </w:r>
      <w:r w:rsidRPr="00F410FC">
        <w:rPr>
          <w:rFonts w:ascii="Times New Roman" w:hAnsi="Times New Roman"/>
          <w:sz w:val="24"/>
          <w:szCs w:val="24"/>
        </w:rPr>
        <w:tab/>
        <w:t>Mutualism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B42F4B" w:rsidP="00187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 xml:space="preserve">Mode of nutrition/feeding relationship, between two organism where both </w:t>
      </w:r>
      <w:r w:rsidR="00187508" w:rsidRPr="00187508">
        <w:rPr>
          <w:rFonts w:ascii="Times New Roman" w:hAnsi="Times New Roman"/>
          <w:b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ab/>
        <w:t>organisms benefit.</w:t>
      </w:r>
    </w:p>
    <w:p w:rsidR="00187508" w:rsidRPr="00187508" w:rsidRDefault="00187508" w:rsidP="00187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F4B" w:rsidRPr="00F410FC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(b)</w:t>
      </w:r>
      <w:r w:rsidRPr="00F410FC">
        <w:rPr>
          <w:rFonts w:ascii="Times New Roman" w:hAnsi="Times New Roman"/>
          <w:sz w:val="24"/>
          <w:szCs w:val="24"/>
        </w:rPr>
        <w:tab/>
        <w:t>State the importance of photosynthesis in nature.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Regulation of carbon (IV) oxide and oxygen gases in the environment.</w:t>
      </w:r>
    </w:p>
    <w:p w:rsidR="00187508" w:rsidRP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Enables autotrophs make their own food meet</w:t>
      </w:r>
      <w:r w:rsidR="00072AB9">
        <w:rPr>
          <w:rFonts w:ascii="Times New Roman" w:hAnsi="Times New Roman"/>
          <w:b/>
          <w:sz w:val="24"/>
          <w:szCs w:val="24"/>
        </w:rPr>
        <w:t xml:space="preserve"> their nutritional requirements;</w:t>
      </w:r>
    </w:p>
    <w:p w:rsid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Convert light energy into chemical energy that can be utilized by other organisms that are unabl</w:t>
      </w:r>
      <w:r w:rsidR="00072AB9">
        <w:rPr>
          <w:rFonts w:ascii="Times New Roman" w:hAnsi="Times New Roman"/>
          <w:b/>
          <w:sz w:val="24"/>
          <w:szCs w:val="24"/>
        </w:rPr>
        <w:t>e to manufacture their own food;</w:t>
      </w:r>
    </w:p>
    <w:p w:rsidR="00187508" w:rsidRPr="00187508" w:rsidRDefault="00187508" w:rsidP="00187508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2.</w:t>
      </w:r>
      <w:r w:rsidRPr="00F410FC">
        <w:rPr>
          <w:rFonts w:ascii="Times New Roman" w:hAnsi="Times New Roman"/>
          <w:sz w:val="24"/>
          <w:szCs w:val="24"/>
        </w:rPr>
        <w:tab/>
        <w:t>What is the importance of the stroma in the chloroplast?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87508" w:rsidRDefault="00187508" w:rsidP="00187508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 xml:space="preserve">Contains enzymes necessary for photosynthesis </w:t>
      </w:r>
    </w:p>
    <w:p w:rsidR="00187508" w:rsidRPr="00187508" w:rsidRDefault="00187508" w:rsidP="00187508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Forms site for light independent reactions</w:t>
      </w:r>
      <w:r w:rsidRPr="00187508">
        <w:rPr>
          <w:rFonts w:ascii="Times New Roman" w:hAnsi="Times New Roman"/>
          <w:sz w:val="24"/>
          <w:szCs w:val="24"/>
        </w:rPr>
        <w:t>.</w:t>
      </w:r>
    </w:p>
    <w:p w:rsidR="00B42F4B" w:rsidRPr="00F410FC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3.</w:t>
      </w:r>
      <w:r w:rsidRPr="00F410FC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two</w:t>
      </w:r>
      <w:r w:rsidRPr="00F410FC">
        <w:rPr>
          <w:rFonts w:ascii="Times New Roman" w:hAnsi="Times New Roman"/>
          <w:sz w:val="24"/>
          <w:szCs w:val="24"/>
        </w:rPr>
        <w:t xml:space="preserve"> cell structures that synthesize the following cell organelles.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 xml:space="preserve">Ribosomes 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87508" w:rsidRDefault="00B42F4B" w:rsidP="0018750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>Nucleolus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 xml:space="preserve">Lysosomes 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87508" w:rsidRDefault="00B42F4B" w:rsidP="0018750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>Centriole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4.</w:t>
      </w:r>
      <w:r w:rsidRPr="00C41E7E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three</w:t>
      </w:r>
      <w:r w:rsidRPr="00C41E7E">
        <w:rPr>
          <w:rFonts w:ascii="Times New Roman" w:hAnsi="Times New Roman"/>
          <w:sz w:val="24"/>
          <w:szCs w:val="24"/>
        </w:rPr>
        <w:t xml:space="preserve"> plant leaf excretory products.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Quinine, Khat, Papain</w:t>
      </w:r>
    </w:p>
    <w:p w:rsidR="00B42F4B" w:rsidRPr="00C41E7E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2F4B" w:rsidRPr="00C41E7E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5.</w:t>
      </w:r>
      <w:r w:rsidRPr="00C41E7E">
        <w:rPr>
          <w:rFonts w:ascii="Times New Roman" w:hAnsi="Times New Roman"/>
          <w:sz w:val="24"/>
          <w:szCs w:val="24"/>
        </w:rPr>
        <w:tab/>
        <w:t xml:space="preserve">A student mixed a sample of urine from a patient with Benedict’s solution and boiled the </w:t>
      </w:r>
      <w:r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>mixture.</w:t>
      </w:r>
    </w:p>
    <w:p w:rsidR="00B42F4B" w:rsidRPr="00C41E7E" w:rsidRDefault="00B42F4B" w:rsidP="00301B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The colour changed to orange.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(a)</w:t>
      </w:r>
      <w:r w:rsidRPr="00C41E7E">
        <w:rPr>
          <w:rFonts w:ascii="Times New Roman" w:hAnsi="Times New Roman"/>
          <w:sz w:val="24"/>
          <w:szCs w:val="24"/>
        </w:rPr>
        <w:tab/>
        <w:t>What was present in the urine sample?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Reducing sugars/Glucose/Monosaccharides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>What did the student conclude about the health status of the patient?</w:t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654B">
        <w:rPr>
          <w:rFonts w:ascii="Times New Roman" w:hAnsi="Times New Roman"/>
          <w:b/>
          <w:sz w:val="24"/>
          <w:szCs w:val="24"/>
        </w:rPr>
        <w:t>The patient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has diabetes mellitus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(c)</w:t>
      </w:r>
      <w:r w:rsidRPr="00C41E7E">
        <w:rPr>
          <w:rFonts w:ascii="Times New Roman" w:hAnsi="Times New Roman"/>
          <w:sz w:val="24"/>
          <w:szCs w:val="24"/>
        </w:rPr>
        <w:tab/>
        <w:t>Which organ in the patient may not be functioning properly?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Patient’s pancreas isn’t functioning well/Pancreas produ</w:t>
      </w:r>
      <w:bookmarkStart w:id="0" w:name="_GoBack"/>
      <w:bookmarkEnd w:id="0"/>
      <w:r w:rsidR="00301B11" w:rsidRPr="00301B11">
        <w:rPr>
          <w:rFonts w:ascii="Times New Roman" w:hAnsi="Times New Roman"/>
          <w:b/>
          <w:sz w:val="24"/>
          <w:szCs w:val="24"/>
        </w:rPr>
        <w:t xml:space="preserve">cing very 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little/insufficient insulin.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6.</w:t>
      </w:r>
      <w:r w:rsidRPr="00C41E7E">
        <w:rPr>
          <w:rFonts w:ascii="Times New Roman" w:hAnsi="Times New Roman"/>
          <w:sz w:val="24"/>
          <w:szCs w:val="24"/>
        </w:rPr>
        <w:tab/>
        <w:t xml:space="preserve">Name </w:t>
      </w:r>
      <w:r w:rsidRPr="00C41E7E">
        <w:rPr>
          <w:rFonts w:ascii="Times New Roman" w:hAnsi="Times New Roman"/>
          <w:b/>
          <w:sz w:val="24"/>
          <w:szCs w:val="24"/>
        </w:rPr>
        <w:t>two</w:t>
      </w:r>
      <w:r w:rsidRPr="00C41E7E">
        <w:rPr>
          <w:rFonts w:ascii="Times New Roman" w:hAnsi="Times New Roman"/>
          <w:sz w:val="24"/>
          <w:szCs w:val="24"/>
        </w:rPr>
        <w:t xml:space="preserve"> types of values in the heart.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654B">
        <w:rPr>
          <w:rFonts w:ascii="Times New Roman" w:hAnsi="Times New Roman"/>
          <w:b/>
          <w:sz w:val="24"/>
          <w:szCs w:val="24"/>
        </w:rPr>
        <w:t>Atrio-ventricular valves/Cuspi</w:t>
      </w:r>
      <w:r w:rsidR="00301B11" w:rsidRPr="00301B11">
        <w:rPr>
          <w:rFonts w:ascii="Times New Roman" w:hAnsi="Times New Roman"/>
          <w:b/>
          <w:sz w:val="24"/>
          <w:szCs w:val="24"/>
        </w:rPr>
        <w:t>d valves.</w:t>
      </w:r>
    </w:p>
    <w:p w:rsidR="00301B11" w:rsidRPr="00301B11" w:rsidRDefault="00301B11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 w:rsidRPr="00301B11">
        <w:rPr>
          <w:rFonts w:ascii="Times New Roman" w:hAnsi="Times New Roman"/>
          <w:b/>
          <w:sz w:val="24"/>
          <w:szCs w:val="24"/>
        </w:rPr>
        <w:tab/>
        <w:t>Semi – lunar valves.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Sometimes when one stands up very quickly after a long period of sitting, she may feel faint </w:t>
      </w:r>
      <w:r>
        <w:rPr>
          <w:rFonts w:ascii="Times New Roman" w:hAnsi="Times New Roman"/>
          <w:sz w:val="24"/>
          <w:szCs w:val="24"/>
        </w:rPr>
        <w:tab/>
        <w:t>or dizzy.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The rapid change in posture alters the body’s blood dis</w:t>
      </w:r>
      <w:r w:rsidR="00D17C70">
        <w:rPr>
          <w:rFonts w:ascii="Times New Roman" w:hAnsi="Times New Roman"/>
          <w:b/>
          <w:sz w:val="24"/>
          <w:szCs w:val="24"/>
        </w:rPr>
        <w:t>tribution; causing a temporary/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ack of </w:t>
      </w:r>
      <w:r w:rsidR="00301B11" w:rsidRPr="00301B11">
        <w:rPr>
          <w:rFonts w:ascii="Times New Roman" w:hAnsi="Times New Roman"/>
          <w:b/>
          <w:sz w:val="24"/>
          <w:szCs w:val="24"/>
        </w:rPr>
        <w:tab/>
        <w:t>blood in the brain;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The cardiac muscles are said to be myogenic. What is the meaning of the term myogenic. 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Ability to initiate contraction from within without nervous stimulation</w:t>
      </w:r>
      <w:r w:rsidR="00301B11">
        <w:rPr>
          <w:rFonts w:ascii="Times New Roman" w:hAnsi="Times New Roman"/>
          <w:sz w:val="24"/>
          <w:szCs w:val="24"/>
        </w:rPr>
        <w:t>;</w:t>
      </w: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B42F4B" w:rsidRDefault="00B42F4B" w:rsidP="00301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A Form 3 student carried out an experimental set up as shown below.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Bromothymol blue is sensitive to P</w:t>
      </w:r>
      <w:r w:rsidRPr="00C41E7E"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change (bromothymol is yellow in low P</w:t>
      </w:r>
      <w:r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>)</w:t>
      </w:r>
    </w:p>
    <w:p w:rsidR="00B42F4B" w:rsidRDefault="00C54C0C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 w:rsidRPr="00C54C0C"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6217920" cy="1984261"/>
            <wp:effectExtent l="19050" t="0" r="0" b="0"/>
            <wp:docPr id="1" name="Picture 1" descr="C:\Users\user\Downloads\IMAGE 2 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2 BOTT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What was the aim of the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1B11" w:rsidRPr="00301B11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To show CO</w:t>
      </w:r>
      <w:r w:rsidR="00301B11" w:rsidRPr="00301B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is produced during respiration in plants</w:t>
      </w:r>
      <w:r w:rsidR="00301B11">
        <w:rPr>
          <w:rFonts w:ascii="Times New Roman" w:hAnsi="Times New Roman"/>
          <w:sz w:val="24"/>
          <w:szCs w:val="24"/>
        </w:rPr>
        <w:t>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Why was set up B included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1B11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It’s a control experiment; </w:t>
      </w:r>
      <w:r w:rsidR="00BA04D6">
        <w:rPr>
          <w:rFonts w:ascii="Times New Roman" w:hAnsi="Times New Roman"/>
          <w:b/>
          <w:sz w:val="24"/>
          <w:szCs w:val="24"/>
        </w:rPr>
        <w:t xml:space="preserve">Rej. </w:t>
      </w:r>
      <w:r w:rsidR="00301B11" w:rsidRPr="00301B11">
        <w:rPr>
          <w:rFonts w:ascii="Times New Roman" w:hAnsi="Times New Roman"/>
          <w:b/>
          <w:sz w:val="24"/>
          <w:szCs w:val="24"/>
        </w:rPr>
        <w:t>Acts as a control experiment.</w:t>
      </w:r>
    </w:p>
    <w:p w:rsidR="00B42F4B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Why was aluminium foil used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To prevent light from illuminating the leaf;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 xml:space="preserve">Explain why bromothymol changed its colour from blue to yellow in tube A after 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Due to lack of light, no photosynthesis occurs</w:t>
      </w:r>
      <w:r w:rsidR="00BA04D6">
        <w:rPr>
          <w:rFonts w:ascii="Times New Roman" w:hAnsi="Times New Roman"/>
          <w:b/>
          <w:sz w:val="24"/>
          <w:szCs w:val="24"/>
        </w:rPr>
        <w:t>;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respiration occurs producing CO</w:t>
      </w:r>
      <w:r w:rsidR="00301B11" w:rsidRPr="00301B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; </w:t>
      </w:r>
      <w:r w:rsidR="00301B11" w:rsidRP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ab/>
        <w:t>which accumulates in th</w:t>
      </w:r>
      <w:r w:rsidR="00BA04D6">
        <w:rPr>
          <w:rFonts w:ascii="Times New Roman" w:hAnsi="Times New Roman"/>
          <w:b/>
          <w:sz w:val="24"/>
          <w:szCs w:val="24"/>
        </w:rPr>
        <w:t>e test tube resulting into acidic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conditions that turn 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the indicator yellow;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Differentiate between the cell wall found in fungi and the one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8475FF" w:rsidRDefault="00B42F4B" w:rsidP="00650AC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342F">
        <w:rPr>
          <w:rFonts w:ascii="Times New Roman" w:hAnsi="Times New Roman"/>
          <w:b/>
          <w:sz w:val="24"/>
          <w:szCs w:val="24"/>
        </w:rPr>
        <w:t>Cellwall</w:t>
      </w:r>
      <w:r w:rsidR="00650AC0" w:rsidRPr="008475FF">
        <w:rPr>
          <w:rFonts w:ascii="Times New Roman" w:hAnsi="Times New Roman"/>
          <w:b/>
          <w:sz w:val="24"/>
          <w:szCs w:val="24"/>
        </w:rPr>
        <w:t xml:space="preserve"> in</w:t>
      </w:r>
      <w:r w:rsidR="008475FF" w:rsidRPr="008475FF">
        <w:rPr>
          <w:rFonts w:ascii="Times New Roman" w:hAnsi="Times New Roman"/>
          <w:b/>
          <w:sz w:val="24"/>
          <w:szCs w:val="24"/>
        </w:rPr>
        <w:t xml:space="preserve"> fungi is made of chitin; while in plants it’s made of cellulose;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3721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adaptations that enable prey to evade predators.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Mimicry/Resemblance of some organisms to other organisms or objects m</w:t>
      </w:r>
      <w:r w:rsidR="00716321">
        <w:rPr>
          <w:rFonts w:ascii="Times New Roman" w:hAnsi="Times New Roman"/>
          <w:b/>
          <w:sz w:val="24"/>
          <w:szCs w:val="24"/>
        </w:rPr>
        <w:t xml:space="preserve">aking the prey </w:t>
      </w:r>
      <w:r w:rsidR="00716321">
        <w:rPr>
          <w:rFonts w:ascii="Times New Roman" w:hAnsi="Times New Roman"/>
          <w:b/>
          <w:sz w:val="24"/>
          <w:szCs w:val="24"/>
        </w:rPr>
        <w:tab/>
        <w:t>unrecognizable/un</w:t>
      </w:r>
      <w:r w:rsidRPr="008475FF">
        <w:rPr>
          <w:rFonts w:ascii="Times New Roman" w:hAnsi="Times New Roman"/>
          <w:b/>
          <w:sz w:val="24"/>
          <w:szCs w:val="24"/>
        </w:rPr>
        <w:t>palatable;</w:t>
      </w:r>
    </w:p>
    <w:p w:rsidR="008475FF" w:rsidRP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Agility/Ability to move fast to escape predators;</w:t>
      </w:r>
    </w:p>
    <w:p w:rsid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Defense mechanism</w:t>
      </w:r>
      <w:r w:rsidR="00716321">
        <w:rPr>
          <w:rFonts w:ascii="Times New Roman" w:hAnsi="Times New Roman"/>
          <w:b/>
          <w:sz w:val="24"/>
          <w:szCs w:val="24"/>
        </w:rPr>
        <w:t>s e.g. powerful hind legs to kick off predators</w:t>
      </w:r>
      <w:r w:rsidRPr="008475FF">
        <w:rPr>
          <w:rFonts w:ascii="Times New Roman" w:hAnsi="Times New Roman"/>
          <w:b/>
          <w:sz w:val="24"/>
          <w:szCs w:val="24"/>
        </w:rPr>
        <w:t xml:space="preserve"> spines to prick predators/production of foul smells to repel predators.</w:t>
      </w: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E0371" w:rsidRDefault="004E0371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E0371" w:rsidRDefault="004E0371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P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The diagram below represents a simplified trend of nitrogen circulation in an ecosystem.</w:t>
      </w:r>
    </w:p>
    <w:p w:rsidR="00B42F4B" w:rsidRDefault="004E0371" w:rsidP="004E03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E0371"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743450" cy="2828924"/>
            <wp:effectExtent l="19050" t="0" r="0" b="0"/>
            <wp:docPr id="7" name="Picture 5" descr="C:\Users\user\Downloads\CORRECT NITROGEN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ORRECT NITROGEN IMAGE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04" cy="28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What is the description term applied to each of the organisms </w:t>
      </w:r>
      <w:r w:rsidRPr="00667AF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FD7EE2">
        <w:rPr>
          <w:rFonts w:ascii="Times New Roman" w:hAnsi="Times New Roman"/>
          <w:sz w:val="24"/>
          <w:szCs w:val="24"/>
        </w:rPr>
        <w:t>Nitrogen fixing bacteria;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 w:rsidR="00FD7EE2">
        <w:rPr>
          <w:rFonts w:ascii="Times New Roman" w:hAnsi="Times New Roman"/>
          <w:sz w:val="24"/>
          <w:szCs w:val="24"/>
        </w:rPr>
        <w:t>Nitrifying bacteria;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each of the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Marked </w:t>
      </w:r>
      <w:r w:rsidR="00917940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="00917940">
        <w:rPr>
          <w:rFonts w:ascii="Times New Roman" w:hAnsi="Times New Roman"/>
          <w:b/>
          <w:sz w:val="24"/>
          <w:szCs w:val="24"/>
        </w:rPr>
        <w:t>Ammo</w:t>
      </w:r>
      <w:r w:rsidR="00903FC8" w:rsidRPr="00903FC8">
        <w:rPr>
          <w:rFonts w:ascii="Times New Roman" w:hAnsi="Times New Roman"/>
          <w:b/>
          <w:sz w:val="24"/>
          <w:szCs w:val="24"/>
        </w:rPr>
        <w:t>nification;</w:t>
      </w:r>
      <w:r w:rsidR="00903FC8">
        <w:rPr>
          <w:rFonts w:ascii="Times New Roman" w:hAnsi="Times New Roman"/>
          <w:b/>
          <w:sz w:val="24"/>
          <w:szCs w:val="24"/>
        </w:rPr>
        <w:t xml:space="preserve"> Acc Excretion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Facilitated by organisms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903FC8" w:rsidRPr="00903FC8">
        <w:rPr>
          <w:rFonts w:ascii="Times New Roman" w:hAnsi="Times New Roman"/>
          <w:b/>
          <w:sz w:val="24"/>
          <w:szCs w:val="24"/>
        </w:rPr>
        <w:t>Nitrification</w:t>
      </w:r>
      <w:r>
        <w:rPr>
          <w:rFonts w:ascii="Times New Roman" w:hAnsi="Times New Roman"/>
          <w:sz w:val="24"/>
          <w:szCs w:val="24"/>
        </w:rPr>
        <w:t>.</w:t>
      </w:r>
    </w:p>
    <w:p w:rsidR="00B42F4B" w:rsidRDefault="00B42F4B" w:rsidP="00D658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One group of organisms that can act as saprophytes</w:t>
      </w:r>
      <w:r w:rsidR="00903FC8">
        <w:rPr>
          <w:rFonts w:ascii="Times New Roman" w:hAnsi="Times New Roman"/>
          <w:sz w:val="24"/>
          <w:szCs w:val="24"/>
        </w:rPr>
        <w:t xml:space="preserve"> </w:t>
      </w:r>
      <w:r w:rsidR="00903FC8" w:rsidRPr="00903FC8">
        <w:rPr>
          <w:rFonts w:ascii="Times New Roman" w:hAnsi="Times New Roman"/>
          <w:b/>
          <w:sz w:val="24"/>
          <w:szCs w:val="24"/>
        </w:rPr>
        <w:t>Fungi/Bacteria</w:t>
      </w:r>
      <w:r w:rsidR="00903FC8">
        <w:rPr>
          <w:rFonts w:ascii="Times New Roman" w:hAnsi="Times New Roman"/>
          <w:sz w:val="24"/>
          <w:szCs w:val="24"/>
        </w:rPr>
        <w:t>;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Name the </w:t>
      </w:r>
      <w:r w:rsidR="006C0EE1">
        <w:rPr>
          <w:rFonts w:ascii="Times New Roman" w:hAnsi="Times New Roman"/>
          <w:sz w:val="24"/>
          <w:szCs w:val="24"/>
        </w:rPr>
        <w:t xml:space="preserve">chemicals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AF8">
        <w:rPr>
          <w:rFonts w:ascii="Times New Roman" w:hAnsi="Times New Roman"/>
          <w:b/>
          <w:sz w:val="24"/>
          <w:szCs w:val="24"/>
        </w:rPr>
        <w:t>C, F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67AF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903FC8" w:rsidRP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C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Ammonia;</w:t>
      </w:r>
    </w:p>
    <w:p w:rsidR="00903FC8" w:rsidRP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C8">
        <w:rPr>
          <w:rFonts w:ascii="Times New Roman" w:hAnsi="Times New Roman"/>
          <w:b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F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Nitrites;</w:t>
      </w:r>
    </w:p>
    <w:p w:rsid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C8">
        <w:rPr>
          <w:rFonts w:ascii="Times New Roman" w:hAnsi="Times New Roman"/>
          <w:b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E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Nitrates;</w:t>
      </w: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Pr="00903FC8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 xml:space="preserve">The diagram below is a summary of the sequence of blood flow through the heart and </w:t>
      </w:r>
      <w:r>
        <w:rPr>
          <w:rFonts w:ascii="Times New Roman" w:hAnsi="Times New Roman"/>
          <w:sz w:val="24"/>
          <w:szCs w:val="24"/>
        </w:rPr>
        <w:tab/>
        <w:t>associated blood vessels.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blood vessels labelled </w:t>
      </w:r>
      <w:r w:rsidRPr="008D39D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</w:t>
      </w:r>
      <w:r w:rsidR="00903FC8">
        <w:rPr>
          <w:rFonts w:ascii="Times New Roman" w:hAnsi="Times New Roman"/>
          <w:sz w:val="24"/>
          <w:szCs w:val="24"/>
        </w:rPr>
        <w:tab/>
        <w:t>-</w:t>
      </w:r>
      <w:r w:rsidR="00903FC8">
        <w:rPr>
          <w:rFonts w:ascii="Times New Roman" w:hAnsi="Times New Roman"/>
          <w:sz w:val="24"/>
          <w:szCs w:val="24"/>
        </w:rPr>
        <w:tab/>
      </w:r>
      <w:r w:rsidR="00903FC8" w:rsidRPr="00903FC8">
        <w:rPr>
          <w:rFonts w:ascii="Times New Roman" w:hAnsi="Times New Roman"/>
          <w:b/>
          <w:sz w:val="24"/>
          <w:szCs w:val="24"/>
        </w:rPr>
        <w:t>Artery</w:t>
      </w:r>
    </w:p>
    <w:p w:rsidR="00B42F4B" w:rsidRPr="00903FC8" w:rsidRDefault="00B42F4B" w:rsidP="00B42F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 </w:t>
      </w:r>
      <w:r w:rsidR="00903FC8">
        <w:rPr>
          <w:rFonts w:ascii="Times New Roman" w:hAnsi="Times New Roman"/>
          <w:sz w:val="24"/>
          <w:szCs w:val="24"/>
        </w:rPr>
        <w:tab/>
        <w:t>-</w:t>
      </w:r>
      <w:r w:rsidR="00903FC8">
        <w:rPr>
          <w:rFonts w:ascii="Times New Roman" w:hAnsi="Times New Roman"/>
          <w:sz w:val="24"/>
          <w:szCs w:val="24"/>
        </w:rPr>
        <w:tab/>
      </w:r>
      <w:r w:rsidR="00903FC8" w:rsidRPr="00903FC8">
        <w:rPr>
          <w:rFonts w:ascii="Times New Roman" w:hAnsi="Times New Roman"/>
          <w:b/>
          <w:sz w:val="24"/>
          <w:szCs w:val="24"/>
        </w:rPr>
        <w:t>Veins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8D39D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differences between blood vessel</w:t>
      </w:r>
      <w:r w:rsidRPr="008D39D0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tbl>
      <w:tblPr>
        <w:tblStyle w:val="TableGrid"/>
        <w:tblpPr w:leftFromText="180" w:rightFromText="180" w:vertAnchor="text" w:horzAnchor="page" w:tblpX="2731" w:tblpY="278"/>
        <w:tblW w:w="0" w:type="auto"/>
        <w:tblLook w:val="04A0" w:firstRow="1" w:lastRow="0" w:firstColumn="1" w:lastColumn="0" w:noHBand="0" w:noVBand="1"/>
      </w:tblPr>
      <w:tblGrid>
        <w:gridCol w:w="4338"/>
        <w:gridCol w:w="3996"/>
      </w:tblGrid>
      <w:tr w:rsidR="00B42F4B" w:rsidRPr="008D39D0" w:rsidTr="002D6EF5">
        <w:trPr>
          <w:trHeight w:val="440"/>
        </w:trPr>
        <w:tc>
          <w:tcPr>
            <w:tcW w:w="4338" w:type="dxa"/>
          </w:tcPr>
          <w:p w:rsidR="00B42F4B" w:rsidRPr="00667AF8" w:rsidRDefault="00B42F4B" w:rsidP="00B42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AF8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96" w:type="dxa"/>
          </w:tcPr>
          <w:p w:rsidR="00B42F4B" w:rsidRPr="00667AF8" w:rsidRDefault="00B42F4B" w:rsidP="00B42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AF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B42F4B" w:rsidRPr="008D39D0" w:rsidTr="00B42F4B">
        <w:trPr>
          <w:trHeight w:val="944"/>
        </w:trPr>
        <w:tc>
          <w:tcPr>
            <w:tcW w:w="4338" w:type="dxa"/>
          </w:tcPr>
          <w:p w:rsidR="00B42F4B" w:rsidRPr="008D39D0" w:rsidRDefault="000C2577" w:rsidP="000C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Carry oxygenated food</w:t>
            </w:r>
            <w:r w:rsidR="004761C5">
              <w:rPr>
                <w:rFonts w:ascii="Times New Roman" w:hAnsi="Times New Roman"/>
                <w:sz w:val="24"/>
                <w:szCs w:val="24"/>
              </w:rPr>
              <w:t xml:space="preserve"> away from the heart to all body organs except pulmonary artery</w:t>
            </w:r>
            <w:r w:rsidR="009D30DC">
              <w:rPr>
                <w:rFonts w:ascii="Times New Roman" w:hAnsi="Times New Roman"/>
                <w:sz w:val="24"/>
                <w:szCs w:val="24"/>
              </w:rPr>
              <w:t>;</w:t>
            </w:r>
            <w:r w:rsidR="004761C5">
              <w:rPr>
                <w:rFonts w:ascii="Times New Roman" w:hAnsi="Times New Roman"/>
                <w:sz w:val="24"/>
                <w:szCs w:val="24"/>
              </w:rPr>
              <w:t xml:space="preserve"> umbilical artery</w:t>
            </w:r>
            <w:r w:rsidR="009D30DC">
              <w:rPr>
                <w:rFonts w:ascii="Times New Roman" w:hAnsi="Times New Roman"/>
                <w:sz w:val="24"/>
                <w:szCs w:val="24"/>
              </w:rPr>
              <w:t>; renal artery</w:t>
            </w:r>
          </w:p>
        </w:tc>
        <w:tc>
          <w:tcPr>
            <w:tcW w:w="3996" w:type="dxa"/>
          </w:tcPr>
          <w:p w:rsidR="00B42F4B" w:rsidRPr="008D39D0" w:rsidRDefault="004761C5" w:rsidP="00476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Carry deoxygenated blood from the body to the heart except pulmonary vein, umbilical vein;</w:t>
            </w:r>
            <w:r w:rsidR="009D30DC">
              <w:rPr>
                <w:rFonts w:ascii="Times New Roman" w:hAnsi="Times New Roman"/>
                <w:sz w:val="24"/>
                <w:szCs w:val="24"/>
              </w:rPr>
              <w:t xml:space="preserve"> renal vein</w:t>
            </w:r>
          </w:p>
        </w:tc>
      </w:tr>
    </w:tbl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61C5" w:rsidRPr="004761C5" w:rsidRDefault="004761C5" w:rsidP="002D6E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8D39D0">
        <w:rPr>
          <w:rFonts w:ascii="Times New Roman" w:hAnsi="Times New Roman"/>
          <w:sz w:val="24"/>
          <w:szCs w:val="24"/>
        </w:rPr>
        <w:t>(c)</w:t>
      </w:r>
      <w:r w:rsidRPr="008D39D0">
        <w:rPr>
          <w:rFonts w:ascii="Times New Roman" w:hAnsi="Times New Roman"/>
          <w:sz w:val="24"/>
          <w:szCs w:val="24"/>
        </w:rPr>
        <w:tab/>
        <w:t>State</w:t>
      </w:r>
      <w:r w:rsidRPr="008D39D0">
        <w:rPr>
          <w:rFonts w:ascii="Times New Roman" w:hAnsi="Times New Roman"/>
          <w:b/>
          <w:sz w:val="24"/>
          <w:szCs w:val="24"/>
        </w:rPr>
        <w:t xml:space="preserve"> two</w:t>
      </w:r>
      <w:r w:rsidRPr="008D39D0">
        <w:rPr>
          <w:rFonts w:ascii="Times New Roman" w:hAnsi="Times New Roman"/>
          <w:sz w:val="24"/>
          <w:szCs w:val="24"/>
        </w:rPr>
        <w:t xml:space="preserve"> adaptations of the blood vessel labeled </w:t>
      </w:r>
      <w:r w:rsidRPr="008D39D0">
        <w:rPr>
          <w:rFonts w:ascii="Times New Roman" w:hAnsi="Times New Roman"/>
          <w:b/>
          <w:sz w:val="24"/>
          <w:szCs w:val="24"/>
        </w:rPr>
        <w:t>C</w:t>
      </w:r>
      <w:r w:rsidRPr="008D39D0">
        <w:rPr>
          <w:rFonts w:ascii="Times New Roman" w:hAnsi="Times New Roman"/>
          <w:sz w:val="24"/>
          <w:szCs w:val="24"/>
        </w:rPr>
        <w:t xml:space="preserve">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Narrow/small diameter to facilitate contact with many cells.</w:t>
      </w:r>
    </w:p>
    <w:p w:rsidR="002D6EF5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Semi-permeable to allow selective movement of materials across it.</w:t>
      </w:r>
    </w:p>
    <w:p w:rsidR="002D6EF5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Thin endotherm/single layer of cells to reduce diffusion distance</w:t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 for faster diffusion/provide a shorter pathway for easy access to tissue fluid.</w:t>
      </w:r>
    </w:p>
    <w:p w:rsidR="001419D8" w:rsidRPr="001419D8" w:rsidRDefault="001419D8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Smooth inner surface to allow smooth flow of materials</w:t>
      </w:r>
    </w:p>
    <w:p w:rsidR="001419D8" w:rsidRPr="001419D8" w:rsidRDefault="001419D8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Numerous to provide a large surface area for exchange of materials</w:t>
      </w:r>
      <w:r w:rsidRPr="001419D8"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How does light as a biotic factor distribution of plants in an ecosystem?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Default="00B42F4B" w:rsidP="001419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Light influences photosynthesis/opening and closing of the stomata; opening and closing </w:t>
      </w:r>
      <w:r w:rsidR="008B3CB8">
        <w:rPr>
          <w:rFonts w:ascii="Times New Roman" w:hAnsi="Times New Roman"/>
          <w:b/>
          <w:sz w:val="24"/>
          <w:szCs w:val="24"/>
        </w:rPr>
        <w:tab/>
      </w:r>
      <w:r w:rsidR="001419D8" w:rsidRPr="001419D8">
        <w:rPr>
          <w:rFonts w:ascii="Times New Roman" w:hAnsi="Times New Roman"/>
          <w:b/>
          <w:sz w:val="24"/>
          <w:szCs w:val="24"/>
        </w:rPr>
        <w:t>of flowers; Growth of plants</w:t>
      </w:r>
      <w:r w:rsidR="0010525E">
        <w:rPr>
          <w:rFonts w:ascii="Times New Roman" w:hAnsi="Times New Roman"/>
          <w:b/>
          <w:sz w:val="24"/>
          <w:szCs w:val="24"/>
        </w:rPr>
        <w:t>;</w:t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 germination</w:t>
      </w:r>
      <w:r w:rsidR="001419D8"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Seed germination is affect by certain plant growth regulators.</w:t>
      </w:r>
    </w:p>
    <w:p w:rsidR="00B42F4B" w:rsidRPr="008B3CB8" w:rsidRDefault="00B42F4B" w:rsidP="008B3CB8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B3CB8">
        <w:rPr>
          <w:rFonts w:ascii="Times New Roman" w:hAnsi="Times New Roman"/>
          <w:b/>
          <w:sz w:val="24"/>
          <w:szCs w:val="24"/>
        </w:rPr>
        <w:t>Describe two actions of gibberel</w:t>
      </w:r>
      <w:r w:rsidR="008B3CB8">
        <w:rPr>
          <w:rFonts w:ascii="Times New Roman" w:hAnsi="Times New Roman"/>
          <w:b/>
          <w:sz w:val="24"/>
          <w:szCs w:val="24"/>
        </w:rPr>
        <w:t>lins during seed germination.</w:t>
      </w:r>
      <w:r w:rsidR="008B3CB8">
        <w:rPr>
          <w:rFonts w:ascii="Times New Roman" w:hAnsi="Times New Roman"/>
          <w:b/>
          <w:sz w:val="24"/>
          <w:szCs w:val="24"/>
        </w:rPr>
        <w:tab/>
      </w:r>
      <w:r w:rsidR="008B3CB8">
        <w:rPr>
          <w:rFonts w:ascii="Times New Roman" w:hAnsi="Times New Roman"/>
          <w:b/>
          <w:sz w:val="24"/>
          <w:szCs w:val="24"/>
        </w:rPr>
        <w:tab/>
      </w:r>
      <w:r w:rsidRPr="008B3CB8">
        <w:rPr>
          <w:rFonts w:ascii="Times New Roman" w:hAnsi="Times New Roman"/>
          <w:b/>
          <w:sz w:val="24"/>
          <w:szCs w:val="24"/>
        </w:rPr>
        <w:t>(2 marks)</w:t>
      </w:r>
    </w:p>
    <w:p w:rsidR="00B42F4B" w:rsidRDefault="008B3CB8" w:rsidP="008B3CB8">
      <w:pPr>
        <w:pStyle w:val="ListParagraph"/>
        <w:numPr>
          <w:ilvl w:val="1"/>
          <w:numId w:val="10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B3CB8">
        <w:rPr>
          <w:rFonts w:ascii="Times New Roman" w:hAnsi="Times New Roman"/>
          <w:b/>
          <w:sz w:val="24"/>
          <w:szCs w:val="24"/>
        </w:rPr>
        <w:t>Breaks seed dormancy; Acts on aleurone layer; amyl</w:t>
      </w:r>
      <w:r w:rsidR="0010525E">
        <w:rPr>
          <w:rFonts w:ascii="Times New Roman" w:hAnsi="Times New Roman"/>
          <w:b/>
          <w:sz w:val="24"/>
          <w:szCs w:val="24"/>
        </w:rPr>
        <w:t>a</w:t>
      </w:r>
      <w:r w:rsidRPr="008B3CB8">
        <w:rPr>
          <w:rFonts w:ascii="Times New Roman" w:hAnsi="Times New Roman"/>
          <w:b/>
          <w:sz w:val="24"/>
          <w:szCs w:val="24"/>
        </w:rPr>
        <w:t>se/hydrolytic enzymes activity increased/starch digestion affected; effect on protein synthesis.</w:t>
      </w:r>
    </w:p>
    <w:p w:rsidR="00D65845" w:rsidRDefault="00D65845" w:rsidP="00D6584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D65845" w:rsidRPr="00D65845" w:rsidRDefault="00D65845" w:rsidP="00D6584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The diagram below shows a foetus in the uterus.</w:t>
      </w:r>
    </w:p>
    <w:p w:rsidR="003A2616" w:rsidRDefault="00D65845" w:rsidP="00D658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5845"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924425" cy="2399351"/>
            <wp:effectExtent l="19050" t="0" r="9525" b="0"/>
            <wp:docPr id="2" name="Picture 2" descr="C:\Users\user\Downloads\IMAGE 4 FO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4 FOET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24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06695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substances that will be at a higher concentration at Y that at X.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406C" w:rsidRDefault="0007406C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Nutritional wastes</w:t>
      </w:r>
    </w:p>
    <w:p w:rsidR="00B42F4B" w:rsidRPr="003A2616" w:rsidRDefault="003A2616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3A2616">
        <w:rPr>
          <w:rFonts w:ascii="Times New Roman" w:hAnsi="Times New Roman"/>
          <w:b/>
          <w:sz w:val="24"/>
          <w:szCs w:val="24"/>
        </w:rPr>
        <w:t>Carbon (IV) oxide;</w:t>
      </w:r>
    </w:p>
    <w:p w:rsidR="003A2616" w:rsidRPr="003A2616" w:rsidRDefault="003A2616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3A2616">
        <w:rPr>
          <w:rFonts w:ascii="Times New Roman" w:hAnsi="Times New Roman"/>
          <w:b/>
          <w:sz w:val="24"/>
          <w:szCs w:val="24"/>
        </w:rPr>
        <w:t>Antibodies;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State</w:t>
      </w:r>
      <w:r w:rsidRPr="0006695F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observable adaptations of the placenta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>Have (Chorionic) villi to provide a large surface area for exchange of materials between mother and foetus;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>Have a thick epithelium to reduce diffusion distance for faster exchange of materials between mother and foetus;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>Highly vascularized for faster transportation of exchange of materials between the mother and the foetus;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>Secretory/Glandular to secrete progesterone.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genetic disorder in humans that is characterized by inability of blood to clot.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CF4F06" w:rsidRDefault="00B42F4B" w:rsidP="00CF4F0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F06">
        <w:rPr>
          <w:rFonts w:ascii="Times New Roman" w:hAnsi="Times New Roman"/>
          <w:b/>
          <w:sz w:val="24"/>
          <w:szCs w:val="24"/>
        </w:rPr>
        <w:tab/>
      </w:r>
      <w:r w:rsidR="00CF4F06" w:rsidRPr="00CF4F06">
        <w:rPr>
          <w:rFonts w:ascii="Times New Roman" w:hAnsi="Times New Roman"/>
          <w:b/>
          <w:sz w:val="24"/>
          <w:szCs w:val="24"/>
        </w:rPr>
        <w:t>Haemophilia;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 female human was found to have an extra sex chromosome in her cells.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Give the total number of chromosomes in the female individual’s cells.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2A26C9" w:rsidRDefault="00B42F4B" w:rsidP="002A26C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26C9">
        <w:rPr>
          <w:rFonts w:ascii="Times New Roman" w:hAnsi="Times New Roman"/>
          <w:sz w:val="24"/>
          <w:szCs w:val="24"/>
        </w:rPr>
        <w:tab/>
      </w:r>
      <w:r w:rsidR="002A26C9" w:rsidRPr="002A26C9">
        <w:rPr>
          <w:rFonts w:ascii="Times New Roman" w:hAnsi="Times New Roman"/>
          <w:b/>
          <w:sz w:val="24"/>
          <w:szCs w:val="24"/>
        </w:rPr>
        <w:t>47 chromosomes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Explain the possible causes of this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Default="002A26C9" w:rsidP="002A26C9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Non-disjunction during spermatogenesis or oogenesis</w:t>
      </w: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P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State</w:t>
      </w:r>
      <w:r w:rsidRPr="00243B4A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physical ch</w:t>
      </w:r>
      <w:r w:rsidR="002A26C9">
        <w:rPr>
          <w:rFonts w:ascii="Times New Roman" w:hAnsi="Times New Roman"/>
          <w:sz w:val="24"/>
          <w:szCs w:val="24"/>
        </w:rPr>
        <w:t xml:space="preserve">aracteristics observed in the </w:t>
      </w:r>
      <w:r>
        <w:rPr>
          <w:rFonts w:ascii="Times New Roman" w:hAnsi="Times New Roman"/>
          <w:sz w:val="24"/>
          <w:szCs w:val="24"/>
        </w:rPr>
        <w:t xml:space="preserve">male individual with such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Infertility due to lack of sperm production.</w:t>
      </w:r>
    </w:p>
    <w:p w:rsidR="002A26C9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Underdeveloped testis</w:t>
      </w:r>
    </w:p>
    <w:p w:rsidR="002A26C9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Reduced facial hair</w:t>
      </w:r>
    </w:p>
    <w:p w:rsidR="00B42F4B" w:rsidRPr="00E72F59" w:rsidRDefault="002A26C9" w:rsidP="00E72F59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Usually taller than average with signs of obesity (Accept first 2)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Explain why fossil records as evidence of organic evolution are usually incomplete.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E72F59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 xml:space="preserve">Only partial preservation of the organism occurs because softer parts decay hence </w:t>
      </w:r>
      <w:r w:rsidRPr="00E72F59">
        <w:rPr>
          <w:rFonts w:ascii="Times New Roman" w:hAnsi="Times New Roman"/>
          <w:b/>
          <w:sz w:val="24"/>
          <w:szCs w:val="24"/>
        </w:rPr>
        <w:tab/>
        <w:t>incomplete records;</w:t>
      </w:r>
    </w:p>
    <w:p w:rsidR="00E72F59" w:rsidRPr="00E72F59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>Distortion during sedimentation;</w:t>
      </w:r>
    </w:p>
    <w:p w:rsidR="00E72F59" w:rsidRPr="00660546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 xml:space="preserve">Destruction due to geological activities; e.g. erosion, earthquakes, faulting and uplifting 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Name the evidence of organic evolution exhibited by occurrence of similar amino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molecules in a range of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60546" w:rsidRPr="00660546" w:rsidRDefault="00B42F4B" w:rsidP="0066054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0546" w:rsidRPr="00660546">
        <w:rPr>
          <w:rFonts w:ascii="Times New Roman" w:hAnsi="Times New Roman"/>
          <w:b/>
          <w:sz w:val="24"/>
          <w:szCs w:val="24"/>
        </w:rPr>
        <w:t>Comparative serology</w:t>
      </w:r>
      <w:r w:rsidR="00660546">
        <w:rPr>
          <w:rFonts w:ascii="Times New Roman" w:hAnsi="Times New Roman"/>
          <w:sz w:val="24"/>
          <w:szCs w:val="24"/>
        </w:rPr>
        <w:tab/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Bumble bees are insects that live in the arctic tundra. They have adaptations to keep their </w:t>
      </w:r>
      <w:r>
        <w:rPr>
          <w:rFonts w:ascii="Times New Roman" w:hAnsi="Times New Roman"/>
          <w:sz w:val="24"/>
          <w:szCs w:val="24"/>
        </w:rPr>
        <w:tab/>
        <w:t xml:space="preserve">body temperature above that of the environment. 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One adaptation is shivering which involves </w:t>
      </w:r>
      <w:r>
        <w:rPr>
          <w:rFonts w:ascii="Times New Roman" w:hAnsi="Times New Roman"/>
          <w:sz w:val="24"/>
          <w:szCs w:val="24"/>
        </w:rPr>
        <w:tab/>
        <w:t>rapid muscle contraction.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second adaptation is a very hairy body.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Explain how those adaptations help to keep the body temperature above that of the </w:t>
      </w:r>
      <w:r>
        <w:rPr>
          <w:rFonts w:ascii="Times New Roman" w:hAnsi="Times New Roman"/>
          <w:sz w:val="24"/>
          <w:szCs w:val="24"/>
        </w:rPr>
        <w:tab/>
        <w:t>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CF4F06" w:rsidRDefault="00CF4F06" w:rsidP="00CF4F06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CF4F06">
        <w:rPr>
          <w:rFonts w:ascii="Times New Roman" w:hAnsi="Times New Roman"/>
          <w:b/>
          <w:sz w:val="24"/>
          <w:szCs w:val="24"/>
        </w:rPr>
        <w:t>Shivering is due to contraction and relaxation of muscles which generates energy</w:t>
      </w:r>
      <w:r w:rsidR="00660546">
        <w:rPr>
          <w:rFonts w:ascii="Times New Roman" w:hAnsi="Times New Roman"/>
          <w:b/>
          <w:sz w:val="24"/>
          <w:szCs w:val="24"/>
        </w:rPr>
        <w:t>;</w:t>
      </w:r>
      <w:r w:rsidRPr="00CF4F06">
        <w:rPr>
          <w:rFonts w:ascii="Times New Roman" w:hAnsi="Times New Roman"/>
          <w:b/>
          <w:sz w:val="24"/>
          <w:szCs w:val="24"/>
        </w:rPr>
        <w:t xml:space="preserve"> (that is supplied throughout the body to maintain body temperature);</w:t>
      </w:r>
    </w:p>
    <w:p w:rsidR="00B42F4B" w:rsidRPr="00660546" w:rsidRDefault="00CF4F06" w:rsidP="00660546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CF4F06">
        <w:rPr>
          <w:rFonts w:ascii="Times New Roman" w:hAnsi="Times New Roman"/>
          <w:b/>
          <w:sz w:val="24"/>
          <w:szCs w:val="24"/>
        </w:rPr>
        <w:t>The hair</w:t>
      </w:r>
      <w:r w:rsidR="00660546">
        <w:rPr>
          <w:rFonts w:ascii="Times New Roman" w:hAnsi="Times New Roman"/>
          <w:b/>
          <w:sz w:val="24"/>
          <w:szCs w:val="24"/>
        </w:rPr>
        <w:t>;</w:t>
      </w:r>
      <w:r w:rsidRPr="00CF4F06">
        <w:rPr>
          <w:rFonts w:ascii="Times New Roman" w:hAnsi="Times New Roman"/>
          <w:b/>
          <w:sz w:val="24"/>
          <w:szCs w:val="24"/>
        </w:rPr>
        <w:t xml:space="preserve"> trap air that insulates the body against heat loss;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The photograph below shows a bone from an animal.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127AA9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AA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217920" cy="1913939"/>
            <wp:effectExtent l="19050" t="0" r="0" b="0"/>
            <wp:docPr id="4" name="Picture 3" descr="C:\Users\user\Downloads\IMAGE 3 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 3 BO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1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Identify the bone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12553" w:rsidRDefault="00B42F4B" w:rsidP="00112553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2553" w:rsidRPr="00112553">
        <w:rPr>
          <w:rFonts w:ascii="Times New Roman" w:hAnsi="Times New Roman"/>
          <w:b/>
          <w:sz w:val="24"/>
          <w:szCs w:val="24"/>
        </w:rPr>
        <w:t>Thoracic vertebra; Rej. Thoracic vertebrae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1B4D43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lastRenderedPageBreak/>
        <w:t>Have a long (backward facing) neural spine;</w:t>
      </w:r>
    </w:p>
    <w:p w:rsidR="00112553" w:rsidRP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>Have short transverse processes;</w:t>
      </w:r>
    </w:p>
    <w:p w:rsid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>Have capitular and tubercular facets;</w:t>
      </w:r>
    </w:p>
    <w:p w:rsidR="00127AA9" w:rsidRPr="00112553" w:rsidRDefault="00127AA9" w:rsidP="00127AA9">
      <w:pPr>
        <w:pStyle w:val="ListParagraph"/>
        <w:spacing w:after="0"/>
        <w:ind w:left="25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the body region from which the bone was obtained.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8677F" w:rsidRDefault="00E8677F" w:rsidP="00E867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Thoracic region</w:t>
      </w:r>
    </w:p>
    <w:p w:rsidR="000A0E73" w:rsidRPr="00E8677F" w:rsidRDefault="000A0E73" w:rsidP="00E867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State</w:t>
      </w:r>
      <w:r w:rsidRPr="001B4D43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adaptations of the bone in the photograph to its functions.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 xml:space="preserve">Have a long (backward facing) neural spine which offers a large surface area for attachment of back </w:t>
      </w:r>
      <w:r w:rsidR="009D547D">
        <w:rPr>
          <w:rFonts w:ascii="Times New Roman" w:hAnsi="Times New Roman"/>
          <w:b/>
          <w:sz w:val="24"/>
          <w:szCs w:val="24"/>
        </w:rPr>
        <w:t>muscles;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a prominent Centrum for support of body weight/support vertebral column/for articulation with the ribs;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the tubercular facets on each transverse process that articulates with the tubercular of the ribs;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post zygopophysis for articulation with adjacent vertebrae;</w:t>
      </w:r>
    </w:p>
    <w:p w:rsidR="008013F5" w:rsidRPr="008013F5" w:rsidRDefault="00E8677F" w:rsidP="00AC1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(Acc – First 3)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The photograph below shows a potted plant in horizontal position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0A0E73" w:rsidP="000A0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E73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924425" cy="3036391"/>
            <wp:effectExtent l="19050" t="0" r="9525" b="0"/>
            <wp:docPr id="6" name="Picture 4" descr="C:\Users\user\Downloads\IMAGE 1 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1 CONTAI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30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type of response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9E58B0" w:rsidRDefault="00B42F4B" w:rsidP="001C163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163F" w:rsidRPr="009E58B0">
        <w:rPr>
          <w:rFonts w:ascii="Times New Roman" w:hAnsi="Times New Roman"/>
          <w:b/>
          <w:sz w:val="24"/>
          <w:szCs w:val="24"/>
        </w:rPr>
        <w:t>(Negative</w:t>
      </w:r>
      <w:r w:rsidR="009E58B0" w:rsidRPr="009E58B0">
        <w:rPr>
          <w:rFonts w:ascii="Times New Roman" w:hAnsi="Times New Roman"/>
          <w:b/>
          <w:sz w:val="24"/>
          <w:szCs w:val="24"/>
        </w:rPr>
        <w:t>) Geotropism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the biological significance of the response above to the plant.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9E58B0" w:rsidRDefault="009E58B0" w:rsidP="009E58B0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shoot to obtain light for photosynthesis;</w:t>
      </w:r>
    </w:p>
    <w:p w:rsidR="009E58B0" w:rsidRPr="009E58B0" w:rsidRDefault="009E58B0" w:rsidP="009E58B0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shoot to expose flowers for pollination.</w:t>
      </w:r>
    </w:p>
    <w:p w:rsidR="009E58B0" w:rsidRDefault="009E58B0" w:rsidP="009E58B0">
      <w:pPr>
        <w:pStyle w:val="ListParagraph"/>
        <w:numPr>
          <w:ilvl w:val="2"/>
          <w:numId w:val="2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</w:t>
      </w:r>
      <w:r w:rsidR="00AA2842">
        <w:rPr>
          <w:rFonts w:ascii="Times New Roman" w:hAnsi="Times New Roman"/>
          <w:b/>
          <w:sz w:val="24"/>
          <w:szCs w:val="24"/>
        </w:rPr>
        <w:t>o</w:t>
      </w:r>
      <w:r w:rsidRPr="009E58B0">
        <w:rPr>
          <w:rFonts w:ascii="Times New Roman" w:hAnsi="Times New Roman"/>
          <w:b/>
          <w:sz w:val="24"/>
          <w:szCs w:val="24"/>
        </w:rPr>
        <w:t>t to keep fruits away from the soil to avoid rotting of fruits; (Any one)</w:t>
      </w:r>
    </w:p>
    <w:p w:rsidR="007E75C4" w:rsidRDefault="007E75C4" w:rsidP="007E75C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E75C4" w:rsidRPr="007E75C4" w:rsidRDefault="007E75C4" w:rsidP="007E75C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Explain the mechanisms of the response.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42F4B" w:rsidRPr="008F3770" w:rsidRDefault="009E58B0" w:rsidP="008F3770">
      <w:pPr>
        <w:pStyle w:val="ListParagraph"/>
        <w:numPr>
          <w:ilvl w:val="2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F3770">
        <w:rPr>
          <w:rFonts w:ascii="Times New Roman" w:hAnsi="Times New Roman"/>
          <w:b/>
          <w:sz w:val="24"/>
          <w:szCs w:val="24"/>
        </w:rPr>
        <w:t xml:space="preserve">Gravity causes auxins to diffuse to the lower side of </w:t>
      </w:r>
      <w:r w:rsidR="007E75C4" w:rsidRPr="008F3770">
        <w:rPr>
          <w:rFonts w:ascii="Times New Roman" w:hAnsi="Times New Roman"/>
          <w:b/>
          <w:sz w:val="24"/>
          <w:szCs w:val="24"/>
        </w:rPr>
        <w:t>the</w:t>
      </w:r>
      <w:r w:rsidRPr="008F3770">
        <w:rPr>
          <w:rFonts w:ascii="Times New Roman" w:hAnsi="Times New Roman"/>
          <w:b/>
          <w:sz w:val="24"/>
          <w:szCs w:val="24"/>
        </w:rPr>
        <w:t xml:space="preserve"> shoot; hence higher auxins concentration on the lower side then the upper side;</w:t>
      </w:r>
    </w:p>
    <w:p w:rsidR="009E58B0" w:rsidRPr="008F3770" w:rsidRDefault="009E58B0" w:rsidP="008F3770">
      <w:pPr>
        <w:pStyle w:val="ListParagraph"/>
        <w:numPr>
          <w:ilvl w:val="2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F3770">
        <w:rPr>
          <w:rFonts w:ascii="Times New Roman" w:hAnsi="Times New Roman"/>
          <w:b/>
          <w:sz w:val="24"/>
          <w:szCs w:val="24"/>
        </w:rPr>
        <w:t>Higher concentration of auxins on the lower side of the shoot causes faster/rapid cell division</w:t>
      </w:r>
      <w:r w:rsidR="008F3770" w:rsidRPr="008F3770">
        <w:rPr>
          <w:rFonts w:ascii="Times New Roman" w:hAnsi="Times New Roman"/>
          <w:b/>
          <w:sz w:val="24"/>
          <w:szCs w:val="24"/>
        </w:rPr>
        <w:t xml:space="preserve"> and cell elongation/growth than on the upper side; causing the curvature upward;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State the class to which the plant belongs.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8013F5" w:rsidRDefault="00B42F4B" w:rsidP="008013F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13F5" w:rsidRPr="008013F5">
        <w:rPr>
          <w:rFonts w:ascii="Times New Roman" w:hAnsi="Times New Roman"/>
          <w:b/>
          <w:sz w:val="24"/>
          <w:szCs w:val="24"/>
        </w:rPr>
        <w:tab/>
        <w:t>Dicotyledonae;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Give</w:t>
      </w:r>
      <w:r w:rsidRPr="001B4D43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8013F5" w:rsidRDefault="00B42F4B" w:rsidP="008013F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13F5" w:rsidRPr="008013F5">
        <w:rPr>
          <w:rFonts w:ascii="Times New Roman" w:hAnsi="Times New Roman"/>
          <w:b/>
          <w:sz w:val="24"/>
          <w:szCs w:val="24"/>
        </w:rPr>
        <w:t>Leaves have network veins</w:t>
      </w: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D3CE6" w:rsidRDefault="00BD3CE6"/>
    <w:sectPr w:rsidR="00BD3CE6" w:rsidSect="00B42F4B">
      <w:footerReference w:type="default" r:id="rId13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F7" w:rsidRDefault="00047FF7">
      <w:pPr>
        <w:spacing w:after="0" w:line="240" w:lineRule="auto"/>
      </w:pPr>
      <w:r>
        <w:separator/>
      </w:r>
    </w:p>
  </w:endnote>
  <w:endnote w:type="continuationSeparator" w:id="0">
    <w:p w:rsidR="00047FF7" w:rsidRDefault="0004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11841"/>
      <w:docPartObj>
        <w:docPartGallery w:val="Page Numbers (Bottom of Page)"/>
        <w:docPartUnique/>
      </w:docPartObj>
    </w:sdtPr>
    <w:sdtEndPr/>
    <w:sdtContent>
      <w:p w:rsidR="00112553" w:rsidRDefault="00047F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553" w:rsidRDefault="0011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F7" w:rsidRDefault="00047FF7">
      <w:pPr>
        <w:spacing w:after="0" w:line="240" w:lineRule="auto"/>
      </w:pPr>
      <w:r>
        <w:separator/>
      </w:r>
    </w:p>
  </w:footnote>
  <w:footnote w:type="continuationSeparator" w:id="0">
    <w:p w:rsidR="00047FF7" w:rsidRDefault="0004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ED4"/>
    <w:multiLevelType w:val="hybridMultilevel"/>
    <w:tmpl w:val="FA5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43B"/>
    <w:multiLevelType w:val="hybridMultilevel"/>
    <w:tmpl w:val="F5C2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48A"/>
    <w:multiLevelType w:val="hybridMultilevel"/>
    <w:tmpl w:val="2DF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F05"/>
    <w:multiLevelType w:val="hybridMultilevel"/>
    <w:tmpl w:val="6158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ABD"/>
    <w:multiLevelType w:val="hybridMultilevel"/>
    <w:tmpl w:val="49FC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060"/>
    <w:multiLevelType w:val="hybridMultilevel"/>
    <w:tmpl w:val="9CC00F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CE44D1"/>
    <w:multiLevelType w:val="hybridMultilevel"/>
    <w:tmpl w:val="6E4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05B6"/>
    <w:multiLevelType w:val="hybridMultilevel"/>
    <w:tmpl w:val="8D1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0B6F"/>
    <w:multiLevelType w:val="hybridMultilevel"/>
    <w:tmpl w:val="AD32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98B"/>
    <w:multiLevelType w:val="hybridMultilevel"/>
    <w:tmpl w:val="9C28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7724"/>
    <w:multiLevelType w:val="hybridMultilevel"/>
    <w:tmpl w:val="081A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C5A79"/>
    <w:multiLevelType w:val="hybridMultilevel"/>
    <w:tmpl w:val="34225C94"/>
    <w:lvl w:ilvl="0" w:tplc="C3205AE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9402DE"/>
    <w:multiLevelType w:val="hybridMultilevel"/>
    <w:tmpl w:val="70D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66795"/>
    <w:multiLevelType w:val="hybridMultilevel"/>
    <w:tmpl w:val="1146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F10FD"/>
    <w:multiLevelType w:val="hybridMultilevel"/>
    <w:tmpl w:val="E81E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3372F"/>
    <w:multiLevelType w:val="hybridMultilevel"/>
    <w:tmpl w:val="9EA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348D"/>
    <w:multiLevelType w:val="hybridMultilevel"/>
    <w:tmpl w:val="4F40B1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D530690"/>
    <w:multiLevelType w:val="hybridMultilevel"/>
    <w:tmpl w:val="EA3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C3D91"/>
    <w:multiLevelType w:val="hybridMultilevel"/>
    <w:tmpl w:val="5852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85E7E"/>
    <w:multiLevelType w:val="hybridMultilevel"/>
    <w:tmpl w:val="96C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3F25"/>
    <w:multiLevelType w:val="hybridMultilevel"/>
    <w:tmpl w:val="5DF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628FD"/>
    <w:multiLevelType w:val="hybridMultilevel"/>
    <w:tmpl w:val="6DD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9687C"/>
    <w:multiLevelType w:val="hybridMultilevel"/>
    <w:tmpl w:val="3A8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E6457"/>
    <w:multiLevelType w:val="hybridMultilevel"/>
    <w:tmpl w:val="309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44B9"/>
    <w:multiLevelType w:val="hybridMultilevel"/>
    <w:tmpl w:val="501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E3549"/>
    <w:multiLevelType w:val="hybridMultilevel"/>
    <w:tmpl w:val="F05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20"/>
  </w:num>
  <w:num w:numId="13">
    <w:abstractNumId w:val="17"/>
  </w:num>
  <w:num w:numId="14">
    <w:abstractNumId w:val="18"/>
  </w:num>
  <w:num w:numId="15">
    <w:abstractNumId w:val="23"/>
  </w:num>
  <w:num w:numId="16">
    <w:abstractNumId w:val="4"/>
  </w:num>
  <w:num w:numId="17">
    <w:abstractNumId w:val="1"/>
  </w:num>
  <w:num w:numId="18">
    <w:abstractNumId w:val="22"/>
  </w:num>
  <w:num w:numId="19">
    <w:abstractNumId w:val="9"/>
  </w:num>
  <w:num w:numId="20">
    <w:abstractNumId w:val="6"/>
  </w:num>
  <w:num w:numId="21">
    <w:abstractNumId w:val="21"/>
  </w:num>
  <w:num w:numId="22">
    <w:abstractNumId w:val="15"/>
  </w:num>
  <w:num w:numId="23">
    <w:abstractNumId w:val="24"/>
  </w:num>
  <w:num w:numId="24">
    <w:abstractNumId w:val="5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F4B"/>
    <w:rsid w:val="00047FF7"/>
    <w:rsid w:val="00072AB9"/>
    <w:rsid w:val="0007406C"/>
    <w:rsid w:val="000A0E73"/>
    <w:rsid w:val="000C2577"/>
    <w:rsid w:val="0010525E"/>
    <w:rsid w:val="00112553"/>
    <w:rsid w:val="00127AA9"/>
    <w:rsid w:val="001419D8"/>
    <w:rsid w:val="00156990"/>
    <w:rsid w:val="00157A2F"/>
    <w:rsid w:val="00187508"/>
    <w:rsid w:val="001C163F"/>
    <w:rsid w:val="0025342F"/>
    <w:rsid w:val="002A26C9"/>
    <w:rsid w:val="002D6EF5"/>
    <w:rsid w:val="00301B11"/>
    <w:rsid w:val="003A2616"/>
    <w:rsid w:val="003A732B"/>
    <w:rsid w:val="004761C5"/>
    <w:rsid w:val="004E0371"/>
    <w:rsid w:val="005E654B"/>
    <w:rsid w:val="00650AC0"/>
    <w:rsid w:val="00660546"/>
    <w:rsid w:val="006C0EE1"/>
    <w:rsid w:val="00716321"/>
    <w:rsid w:val="007E75C4"/>
    <w:rsid w:val="008013F5"/>
    <w:rsid w:val="008475FF"/>
    <w:rsid w:val="008814F6"/>
    <w:rsid w:val="008B3CB8"/>
    <w:rsid w:val="008F3770"/>
    <w:rsid w:val="00903FC8"/>
    <w:rsid w:val="00917940"/>
    <w:rsid w:val="009D30DC"/>
    <w:rsid w:val="009D547D"/>
    <w:rsid w:val="009E5216"/>
    <w:rsid w:val="009E58B0"/>
    <w:rsid w:val="00AA2842"/>
    <w:rsid w:val="00AC1EBC"/>
    <w:rsid w:val="00B42F4B"/>
    <w:rsid w:val="00BA04D6"/>
    <w:rsid w:val="00BD3CE6"/>
    <w:rsid w:val="00C54C0C"/>
    <w:rsid w:val="00CF4F06"/>
    <w:rsid w:val="00D17C70"/>
    <w:rsid w:val="00D626D1"/>
    <w:rsid w:val="00D65845"/>
    <w:rsid w:val="00E72F59"/>
    <w:rsid w:val="00E8677F"/>
    <w:rsid w:val="00F4413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3352"/>
  <w15:docId w15:val="{0398FA12-1ED3-4AA0-9CDC-9F347358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4B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F4B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4B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B4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21B9-F8CF-4897-ACAA-C48C3320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41</cp:revision>
  <cp:lastPrinted>2021-12-01T12:06:00Z</cp:lastPrinted>
  <dcterms:created xsi:type="dcterms:W3CDTF">2021-12-01T07:45:00Z</dcterms:created>
  <dcterms:modified xsi:type="dcterms:W3CDTF">2022-11-15T10:58:00Z</dcterms:modified>
</cp:coreProperties>
</file>