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42" w:rsidRDefault="00912742" w:rsidP="00912742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912742" w:rsidRDefault="00912742" w:rsidP="00912742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912742" w:rsidRDefault="00912742" w:rsidP="00912742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912742" w:rsidRDefault="00912742" w:rsidP="004B0B07">
      <w:pPr>
        <w:jc w:val="center"/>
        <w:rPr>
          <w:rFonts w:ascii="Cambria" w:eastAsia="Calibri" w:hAnsi="Cambria"/>
          <w:b/>
          <w:sz w:val="24"/>
          <w:szCs w:val="24"/>
        </w:rPr>
      </w:pPr>
      <w:bookmarkStart w:id="0" w:name="_GoBack"/>
      <w:bookmarkEnd w:id="0"/>
    </w:p>
    <w:p w:rsidR="00D17E38" w:rsidRPr="004B0B07" w:rsidRDefault="004B0B07" w:rsidP="004B0B07">
      <w:pPr>
        <w:jc w:val="center"/>
        <w:rPr>
          <w:rFonts w:ascii="Cambria" w:eastAsia="Calibri" w:hAnsi="Cambria"/>
          <w:b/>
          <w:sz w:val="24"/>
          <w:szCs w:val="24"/>
        </w:rPr>
      </w:pPr>
      <w:r w:rsidRPr="004B0B07">
        <w:rPr>
          <w:rFonts w:ascii="Cambria" w:eastAsia="Calibri" w:hAnsi="Cambria"/>
          <w:b/>
          <w:sz w:val="24"/>
          <w:szCs w:val="24"/>
        </w:rPr>
        <w:t>441/1 HOMESCIENCE PAPER 1 MARKING SCHEME</w:t>
      </w:r>
    </w:p>
    <w:p w:rsidR="00D17E38" w:rsidRDefault="00D17E38" w:rsidP="00D17E38">
      <w:pPr>
        <w:pStyle w:val="ListParagraph"/>
        <w:numPr>
          <w:ilvl w:val="0"/>
          <w:numId w:val="1"/>
        </w:num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State</w:t>
      </w:r>
      <w:r>
        <w:rPr>
          <w:rFonts w:ascii="Cambria" w:eastAsia="Calibri" w:hAnsi="Cambria"/>
          <w:b/>
          <w:sz w:val="24"/>
          <w:szCs w:val="24"/>
          <w:u w:val="single"/>
        </w:rPr>
        <w:t xml:space="preserve"> two</w:t>
      </w:r>
      <w:r>
        <w:rPr>
          <w:rFonts w:ascii="Cambria" w:eastAsia="Calibri" w:hAnsi="Cambria"/>
          <w:sz w:val="24"/>
          <w:szCs w:val="24"/>
        </w:rPr>
        <w:t xml:space="preserve"> precautions to take when storing gas c</w:t>
      </w:r>
      <w:r w:rsidR="00267B9F">
        <w:rPr>
          <w:rFonts w:ascii="Cambria" w:eastAsia="Calibri" w:hAnsi="Cambria"/>
          <w:sz w:val="24"/>
          <w:szCs w:val="24"/>
        </w:rPr>
        <w:t xml:space="preserve">ylinders in the home.  </w:t>
      </w:r>
      <w:r w:rsidR="00267B9F"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>2 marks</w:t>
      </w:r>
    </w:p>
    <w:p w:rsidR="00D17E38" w:rsidRPr="00267B9F" w:rsidRDefault="00D17E38" w:rsidP="00D17E38">
      <w:pPr>
        <w:pStyle w:val="ListParagraph"/>
        <w:numPr>
          <w:ilvl w:val="0"/>
          <w:numId w:val="2"/>
        </w:numPr>
        <w:rPr>
          <w:rFonts w:ascii="Cambria" w:eastAsia="Calibri" w:hAnsi="Cambria"/>
          <w:b/>
          <w:sz w:val="24"/>
          <w:szCs w:val="24"/>
        </w:rPr>
      </w:pPr>
      <w:r w:rsidRPr="00267B9F">
        <w:rPr>
          <w:rFonts w:ascii="Cambria" w:eastAsia="Calibri" w:hAnsi="Cambria"/>
          <w:b/>
          <w:sz w:val="24"/>
          <w:szCs w:val="24"/>
        </w:rPr>
        <w:t>The cylinder should be placed in a lockable chamber</w:t>
      </w:r>
    </w:p>
    <w:p w:rsidR="00D17E38" w:rsidRPr="00267B9F" w:rsidRDefault="00D17E38" w:rsidP="00D17E38">
      <w:pPr>
        <w:pStyle w:val="ListParagraph"/>
        <w:numPr>
          <w:ilvl w:val="0"/>
          <w:numId w:val="2"/>
        </w:numPr>
        <w:rPr>
          <w:rFonts w:ascii="Cambria" w:eastAsia="Calibri" w:hAnsi="Cambria"/>
          <w:b/>
          <w:sz w:val="24"/>
          <w:szCs w:val="24"/>
        </w:rPr>
      </w:pPr>
      <w:r w:rsidRPr="00267B9F">
        <w:rPr>
          <w:rFonts w:ascii="Cambria" w:eastAsia="Calibri" w:hAnsi="Cambria"/>
          <w:b/>
          <w:sz w:val="24"/>
          <w:szCs w:val="24"/>
        </w:rPr>
        <w:t>Cylinder should be stored on the outer wall of the kitchen</w:t>
      </w:r>
    </w:p>
    <w:p w:rsidR="00D17E38" w:rsidRDefault="00D17E38" w:rsidP="00D17E38">
      <w:pPr>
        <w:pStyle w:val="ListParagraph"/>
        <w:numPr>
          <w:ilvl w:val="0"/>
          <w:numId w:val="2"/>
        </w:numPr>
        <w:rPr>
          <w:rFonts w:ascii="Cambria" w:eastAsia="Calibri" w:hAnsi="Cambria"/>
          <w:b/>
          <w:sz w:val="24"/>
          <w:szCs w:val="24"/>
        </w:rPr>
      </w:pPr>
      <w:r w:rsidRPr="00267B9F">
        <w:rPr>
          <w:rFonts w:ascii="Cambria" w:eastAsia="Calibri" w:hAnsi="Cambria"/>
          <w:b/>
          <w:sz w:val="24"/>
          <w:szCs w:val="24"/>
        </w:rPr>
        <w:t>It should be stored in a well ventilated place</w:t>
      </w:r>
    </w:p>
    <w:p w:rsidR="00267B9F" w:rsidRPr="00267B9F" w:rsidRDefault="00267B9F" w:rsidP="00267B9F">
      <w:pPr>
        <w:pStyle w:val="ListParagraph"/>
        <w:ind w:left="1440"/>
        <w:rPr>
          <w:rFonts w:ascii="Cambria" w:eastAsia="Calibri" w:hAnsi="Cambria"/>
          <w:b/>
          <w:sz w:val="24"/>
          <w:szCs w:val="24"/>
        </w:rPr>
      </w:pPr>
    </w:p>
    <w:p w:rsidR="00D17E38" w:rsidRDefault="00D17E38" w:rsidP="00D17E38">
      <w:pPr>
        <w:pStyle w:val="ListParagraph"/>
        <w:numPr>
          <w:ilvl w:val="0"/>
          <w:numId w:val="1"/>
        </w:numPr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Suggest </w:t>
      </w:r>
      <w:r>
        <w:rPr>
          <w:rFonts w:ascii="Cambria" w:eastAsia="Calibri" w:hAnsi="Cambria"/>
          <w:b/>
          <w:sz w:val="24"/>
          <w:szCs w:val="24"/>
          <w:u w:val="single"/>
        </w:rPr>
        <w:t>two</w:t>
      </w:r>
      <w:r>
        <w:rPr>
          <w:rFonts w:ascii="Cambria" w:eastAsia="Calibri" w:hAnsi="Cambria"/>
          <w:sz w:val="24"/>
          <w:szCs w:val="24"/>
        </w:rPr>
        <w:t xml:space="preserve"> areas in a garment in which darts are used to dispose fullness.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 xml:space="preserve">         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 xml:space="preserve">                        </w:t>
      </w:r>
      <w:r w:rsidR="00267B9F">
        <w:rPr>
          <w:rFonts w:ascii="Cambria" w:eastAsia="Calibri" w:hAnsi="Cambria"/>
          <w:sz w:val="24"/>
          <w:szCs w:val="24"/>
        </w:rPr>
        <w:tab/>
      </w:r>
      <w:r w:rsidR="00267B9F"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 xml:space="preserve">  2marks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</w:p>
    <w:p w:rsidR="00D17E38" w:rsidRDefault="00D17E38" w:rsidP="00D17E38">
      <w:pPr>
        <w:pStyle w:val="ListParagraph"/>
        <w:numPr>
          <w:ilvl w:val="0"/>
          <w:numId w:val="3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By giving shape to a garment at the front bustline</w:t>
      </w:r>
    </w:p>
    <w:p w:rsidR="00D17E38" w:rsidRDefault="00D17E38" w:rsidP="00D17E38">
      <w:pPr>
        <w:pStyle w:val="ListParagraph"/>
        <w:numPr>
          <w:ilvl w:val="0"/>
          <w:numId w:val="3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Front or back waist of dresses or skirts </w:t>
      </w:r>
    </w:p>
    <w:p w:rsidR="00267B9F" w:rsidRDefault="00D17E38" w:rsidP="00267B9F">
      <w:pPr>
        <w:pStyle w:val="ListParagraph"/>
        <w:numPr>
          <w:ilvl w:val="0"/>
          <w:numId w:val="3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Back or front shoulders</w:t>
      </w:r>
    </w:p>
    <w:p w:rsidR="00267B9F" w:rsidRDefault="00267B9F" w:rsidP="00267B9F">
      <w:pPr>
        <w:pStyle w:val="ListParagraph"/>
        <w:spacing w:beforeAutospacing="0" w:after="0"/>
        <w:ind w:left="1440"/>
        <w:rPr>
          <w:rFonts w:ascii="Cambria" w:eastAsia="Calibri" w:hAnsi="Cambria"/>
          <w:sz w:val="24"/>
          <w:szCs w:val="24"/>
        </w:rPr>
      </w:pPr>
    </w:p>
    <w:p w:rsidR="00D17E38" w:rsidRPr="00267B9F" w:rsidRDefault="00267B9F" w:rsidP="00267B9F">
      <w:pPr>
        <w:pStyle w:val="ListParagraph"/>
        <w:spacing w:beforeAutospacing="0" w:after="0"/>
        <w:ind w:left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3.</w:t>
      </w:r>
      <w:r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 xml:space="preserve">Outline </w:t>
      </w:r>
      <w:r w:rsidR="00D17E38" w:rsidRPr="00267B9F">
        <w:rPr>
          <w:rFonts w:ascii="Cambria" w:eastAsia="Calibri" w:hAnsi="Cambria"/>
          <w:b/>
          <w:sz w:val="24"/>
          <w:szCs w:val="24"/>
          <w:u w:val="single"/>
        </w:rPr>
        <w:t xml:space="preserve">two </w:t>
      </w:r>
      <w:r w:rsidR="00D17E38" w:rsidRPr="00267B9F">
        <w:rPr>
          <w:rFonts w:ascii="Cambria" w:eastAsia="Calibri" w:hAnsi="Cambria"/>
          <w:sz w:val="24"/>
          <w:szCs w:val="24"/>
        </w:rPr>
        <w:t>characteristics of well-made gathers</w:t>
      </w:r>
      <w:r w:rsidR="00D17E38" w:rsidRPr="00267B9F"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ab/>
        <w:t>2marks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Should be evenly distributed in the space provided.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Should not form gathers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should not form pleats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should not be slanting</w:t>
      </w:r>
    </w:p>
    <w:p w:rsidR="00D17E38" w:rsidRPr="00267B9F" w:rsidRDefault="00267B9F" w:rsidP="00267B9F">
      <w:pPr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4.</w:t>
      </w:r>
      <w:r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 xml:space="preserve">State </w:t>
      </w:r>
      <w:r w:rsidR="00D17E38" w:rsidRPr="00267B9F">
        <w:rPr>
          <w:rFonts w:ascii="Cambria" w:eastAsia="Calibri" w:hAnsi="Cambria"/>
          <w:b/>
          <w:sz w:val="24"/>
          <w:szCs w:val="24"/>
          <w:u w:val="single"/>
        </w:rPr>
        <w:t>two</w:t>
      </w:r>
      <w:r w:rsidR="00D17E38" w:rsidRPr="00267B9F">
        <w:rPr>
          <w:rFonts w:ascii="Cambria" w:eastAsia="Calibri" w:hAnsi="Cambria"/>
          <w:sz w:val="24"/>
          <w:szCs w:val="24"/>
        </w:rPr>
        <w:t xml:space="preserve"> functions of each of the following ingredients in cake making </w:t>
      </w:r>
      <w:r w:rsidR="00D17E38" w:rsidRPr="00267B9F">
        <w:rPr>
          <w:rFonts w:ascii="Cambria" w:eastAsia="Calibri" w:hAnsi="Cambria"/>
          <w:sz w:val="24"/>
          <w:szCs w:val="24"/>
        </w:rPr>
        <w:tab/>
        <w:t>2mks</w:t>
      </w:r>
    </w:p>
    <w:p w:rsidR="00D17E38" w:rsidRDefault="00D17E38" w:rsidP="00D17E38">
      <w:pPr>
        <w:pStyle w:val="ListParagraph"/>
        <w:numPr>
          <w:ilvl w:val="0"/>
          <w:numId w:val="4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Fat (margarine) - makes the cake short </w:t>
      </w:r>
    </w:p>
    <w:p w:rsidR="00D17E38" w:rsidRDefault="00D17E38" w:rsidP="00D17E38">
      <w:pPr>
        <w:ind w:left="36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Keeps the cake moist during storage</w:t>
      </w:r>
    </w:p>
    <w:p w:rsidR="00D17E38" w:rsidRDefault="00D17E38" w:rsidP="00D17E38">
      <w:pPr>
        <w:ind w:left="36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gives color</w:t>
      </w:r>
    </w:p>
    <w:p w:rsidR="00D17E38" w:rsidRDefault="00D17E38" w:rsidP="00D17E38">
      <w:pPr>
        <w:pStyle w:val="ListParagraph"/>
        <w:numPr>
          <w:ilvl w:val="0"/>
          <w:numId w:val="4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Liquids e.g eggs and milk</w:t>
      </w:r>
    </w:p>
    <w:p w:rsidR="00D17E38" w:rsidRDefault="00D17E38" w:rsidP="00D17E38">
      <w:pPr>
        <w:spacing w:after="0" w:line="360" w:lineRule="auto"/>
        <w:ind w:left="36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Binds the ingredients together</w:t>
      </w:r>
    </w:p>
    <w:p w:rsidR="00D17E38" w:rsidRDefault="00D17E38" w:rsidP="00D17E38">
      <w:pPr>
        <w:spacing w:after="0" w:line="360" w:lineRule="auto"/>
        <w:ind w:left="36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Produces steam and gases which help to raise the cake</w:t>
      </w:r>
    </w:p>
    <w:p w:rsidR="00267B9F" w:rsidRDefault="00267B9F" w:rsidP="00267B9F">
      <w:pPr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5.</w:t>
      </w:r>
      <w:r>
        <w:rPr>
          <w:rFonts w:ascii="Cambria" w:eastAsia="Calibri" w:hAnsi="Cambria"/>
          <w:sz w:val="24"/>
          <w:szCs w:val="24"/>
        </w:rPr>
        <w:tab/>
        <w:t xml:space="preserve">Mention </w:t>
      </w:r>
      <w:r w:rsidRPr="0039513A">
        <w:rPr>
          <w:rFonts w:ascii="Cambria" w:eastAsia="Calibri" w:hAnsi="Cambria"/>
          <w:b/>
          <w:sz w:val="24"/>
          <w:szCs w:val="24"/>
        </w:rPr>
        <w:t>three</w:t>
      </w:r>
      <w:r>
        <w:rPr>
          <w:rFonts w:ascii="Cambria" w:eastAsia="Calibri" w:hAnsi="Cambria"/>
          <w:sz w:val="24"/>
          <w:szCs w:val="24"/>
        </w:rPr>
        <w:t xml:space="preserve"> sections of a garment where facings are applied.</w:t>
      </w:r>
      <w:r>
        <w:rPr>
          <w:rFonts w:ascii="Cambria" w:eastAsia="Calibri" w:hAnsi="Cambria"/>
          <w:sz w:val="24"/>
          <w:szCs w:val="24"/>
        </w:rPr>
        <w:tab/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 Neck line</w:t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Hem</w:t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lastRenderedPageBreak/>
        <w:tab/>
        <w:t xml:space="preserve">- Waist </w:t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Openings</w:t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</w:p>
    <w:p w:rsidR="00D17E38" w:rsidRDefault="00BC01AD" w:rsidP="00BC01AD">
      <w:pPr>
        <w:pStyle w:val="ListParagraph"/>
        <w:spacing w:after="0"/>
        <w:ind w:left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6.</w:t>
      </w:r>
      <w:r>
        <w:rPr>
          <w:rFonts w:ascii="Cambria" w:eastAsia="Calibri" w:hAnsi="Cambria"/>
          <w:sz w:val="24"/>
          <w:szCs w:val="24"/>
        </w:rPr>
        <w:tab/>
      </w:r>
      <w:r w:rsidR="00D17E38">
        <w:rPr>
          <w:rFonts w:ascii="Cambria" w:eastAsia="Calibri" w:hAnsi="Cambria"/>
          <w:sz w:val="24"/>
          <w:szCs w:val="24"/>
        </w:rPr>
        <w:t xml:space="preserve">Outline </w:t>
      </w:r>
      <w:r w:rsidR="00D17E38">
        <w:rPr>
          <w:rFonts w:ascii="Cambria" w:eastAsia="Calibri" w:hAnsi="Cambria"/>
          <w:b/>
          <w:sz w:val="24"/>
          <w:szCs w:val="24"/>
          <w:u w:val="single"/>
        </w:rPr>
        <w:t>two</w:t>
      </w:r>
      <w:r w:rsidR="00D17E38">
        <w:rPr>
          <w:rFonts w:ascii="Cambria" w:eastAsia="Calibri" w:hAnsi="Cambria"/>
          <w:sz w:val="24"/>
          <w:szCs w:val="24"/>
        </w:rPr>
        <w:t xml:space="preserve"> ways of shortening the cooking time of beef.</w:t>
      </w:r>
      <w:r w:rsidR="00D17E38">
        <w:rPr>
          <w:rFonts w:ascii="Cambria" w:eastAsia="Calibri" w:hAnsi="Cambria"/>
          <w:sz w:val="24"/>
          <w:szCs w:val="24"/>
        </w:rPr>
        <w:tab/>
      </w:r>
      <w:r w:rsidR="00D17E38">
        <w:rPr>
          <w:rFonts w:ascii="Cambria" w:eastAsia="Calibri" w:hAnsi="Cambria"/>
          <w:sz w:val="24"/>
          <w:szCs w:val="24"/>
        </w:rPr>
        <w:tab/>
        <w:t>2marks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By tenderizing using a mallet or any physical method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By using meat tenderizer eg. Pawpaw juice, lemon juice, tomatoes</w:t>
      </w:r>
    </w:p>
    <w:p w:rsidR="00FD3639" w:rsidRDefault="00FD3639" w:rsidP="00D17E38">
      <w:pPr>
        <w:ind w:firstLine="720"/>
        <w:rPr>
          <w:rFonts w:ascii="Cambria" w:eastAsia="Calibri" w:hAnsi="Cambria"/>
          <w:sz w:val="24"/>
          <w:szCs w:val="24"/>
        </w:rPr>
      </w:pPr>
    </w:p>
    <w:p w:rsidR="00D17E38" w:rsidRPr="00FD3639" w:rsidRDefault="00FD3639" w:rsidP="00FD3639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7.</w:t>
      </w:r>
      <w:r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 xml:space="preserve">Mention </w:t>
      </w:r>
      <w:r w:rsidR="00D17E38" w:rsidRPr="00FD3639">
        <w:rPr>
          <w:rFonts w:ascii="Cambria" w:eastAsia="Calibri" w:hAnsi="Cambria"/>
          <w:b/>
          <w:sz w:val="24"/>
          <w:szCs w:val="24"/>
          <w:u w:val="single"/>
        </w:rPr>
        <w:t>two</w:t>
      </w:r>
      <w:r w:rsidR="00D17E38" w:rsidRPr="00FD3639">
        <w:rPr>
          <w:rFonts w:ascii="Cambria" w:eastAsia="Calibri" w:hAnsi="Cambria"/>
          <w:sz w:val="24"/>
          <w:szCs w:val="24"/>
        </w:rPr>
        <w:t xml:space="preserve"> areas where shell tucks can be used on a child’s garment.</w:t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  <w:t>1mk</w:t>
      </w:r>
      <w:r w:rsidR="00D17E38" w:rsidRPr="00FD3639">
        <w:rPr>
          <w:rFonts w:ascii="Cambria" w:eastAsia="Calibri" w:hAnsi="Cambria"/>
          <w:sz w:val="24"/>
          <w:szCs w:val="24"/>
        </w:rPr>
        <w:tab/>
      </w:r>
    </w:p>
    <w:p w:rsidR="00D17E38" w:rsidRDefault="00D17E38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Neckline</w:t>
      </w:r>
    </w:p>
    <w:p w:rsidR="00D17E38" w:rsidRDefault="00D17E38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Armhole</w:t>
      </w:r>
    </w:p>
    <w:p w:rsidR="00D17E38" w:rsidRDefault="00D17E38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Cuff edge of a sleeve</w:t>
      </w:r>
    </w:p>
    <w:p w:rsidR="00D17E38" w:rsidRDefault="00D17E38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Hem of a dress</w:t>
      </w:r>
    </w:p>
    <w:p w:rsidR="00FD3639" w:rsidRDefault="00FD3639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</w:p>
    <w:p w:rsidR="00FD3639" w:rsidRDefault="00FD3639" w:rsidP="00FD3639">
      <w:pPr>
        <w:pStyle w:val="ListParagraph"/>
        <w:ind w:left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8.</w:t>
      </w:r>
      <w:r>
        <w:rPr>
          <w:rFonts w:ascii="Cambria" w:eastAsia="Calibri" w:hAnsi="Cambria"/>
          <w:sz w:val="24"/>
          <w:szCs w:val="24"/>
        </w:rPr>
        <w:tab/>
        <w:t>What is an air conditioner?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>2marks</w:t>
      </w:r>
    </w:p>
    <w:p w:rsidR="007F6487" w:rsidRDefault="007F6487" w:rsidP="00FD3639">
      <w:pPr>
        <w:pStyle w:val="ListParagraph"/>
        <w:ind w:left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 xml:space="preserve">- This is a device that absorb stale air from the inside of room and replaces it with fresh </w:t>
      </w:r>
      <w:r>
        <w:rPr>
          <w:rFonts w:ascii="Cambria" w:eastAsia="Calibri" w:hAnsi="Cambria"/>
          <w:sz w:val="24"/>
          <w:szCs w:val="24"/>
        </w:rPr>
        <w:tab/>
        <w:t>cooled air from the outside of a room.</w:t>
      </w:r>
    </w:p>
    <w:p w:rsidR="00812E53" w:rsidRDefault="00812E53" w:rsidP="00FD3639">
      <w:pPr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9.</w:t>
      </w:r>
      <w:r>
        <w:rPr>
          <w:rFonts w:ascii="Cambria" w:eastAsia="Calibri" w:hAnsi="Cambria"/>
          <w:sz w:val="24"/>
          <w:szCs w:val="24"/>
        </w:rPr>
        <w:tab/>
      </w:r>
      <w:r w:rsidRPr="00EC336F">
        <w:rPr>
          <w:rFonts w:ascii="Cambria" w:eastAsia="Calibri" w:hAnsi="Cambria"/>
          <w:sz w:val="24"/>
          <w:szCs w:val="24"/>
        </w:rPr>
        <w:t xml:space="preserve">Suggest </w:t>
      </w:r>
      <w:r w:rsidRPr="00EC336F">
        <w:rPr>
          <w:rFonts w:ascii="Cambria" w:eastAsia="Calibri" w:hAnsi="Cambria"/>
          <w:b/>
          <w:sz w:val="24"/>
          <w:szCs w:val="24"/>
          <w:u w:val="single"/>
        </w:rPr>
        <w:t>two</w:t>
      </w:r>
      <w:r w:rsidRPr="00EC336F">
        <w:rPr>
          <w:rFonts w:ascii="Cambria" w:eastAsia="Calibri" w:hAnsi="Cambria"/>
          <w:sz w:val="24"/>
          <w:szCs w:val="24"/>
        </w:rPr>
        <w:t xml:space="preserve"> patches that can be used to repair a torn table cloth.</w:t>
      </w:r>
      <w:r w:rsidRPr="00EC336F">
        <w:rPr>
          <w:rFonts w:ascii="Cambria" w:eastAsia="Calibri" w:hAnsi="Cambria"/>
          <w:sz w:val="24"/>
          <w:szCs w:val="24"/>
        </w:rPr>
        <w:tab/>
        <w:t>1mark</w:t>
      </w:r>
      <w:r w:rsidRPr="00EC336F">
        <w:rPr>
          <w:rFonts w:ascii="Cambria" w:eastAsia="Calibri" w:hAnsi="Cambria"/>
          <w:sz w:val="24"/>
          <w:szCs w:val="24"/>
        </w:rPr>
        <w:tab/>
      </w:r>
    </w:p>
    <w:p w:rsidR="00812E53" w:rsidRDefault="00812E53" w:rsidP="00FD3639">
      <w:pPr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 Calco patch</w:t>
      </w:r>
    </w:p>
    <w:p w:rsidR="00812E53" w:rsidRDefault="00812E53" w:rsidP="00FD3639">
      <w:pPr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 Decorative patch</w:t>
      </w:r>
    </w:p>
    <w:p w:rsidR="00D17E38" w:rsidRPr="00FD3639" w:rsidRDefault="00D17E38" w:rsidP="00FD3639">
      <w:pPr>
        <w:spacing w:after="0"/>
        <w:rPr>
          <w:rFonts w:ascii="Cambria" w:eastAsia="Calibri" w:hAnsi="Cambria"/>
          <w:sz w:val="24"/>
          <w:szCs w:val="24"/>
        </w:rPr>
      </w:pPr>
      <w:r w:rsidRPr="00FD3639">
        <w:rPr>
          <w:rFonts w:ascii="Cambria" w:eastAsia="Calibri" w:hAnsi="Cambria"/>
          <w:sz w:val="24"/>
          <w:szCs w:val="24"/>
        </w:rPr>
        <w:tab/>
      </w:r>
      <w:r w:rsidRPr="00FD3639">
        <w:rPr>
          <w:rFonts w:ascii="Cambria" w:eastAsia="Calibri" w:hAnsi="Cambria"/>
          <w:sz w:val="24"/>
          <w:szCs w:val="24"/>
        </w:rPr>
        <w:tab/>
      </w:r>
    </w:p>
    <w:p w:rsidR="00D17E38" w:rsidRPr="00FD3639" w:rsidRDefault="00812E53" w:rsidP="00812E53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10</w:t>
      </w:r>
      <w:r w:rsidR="00FD3639">
        <w:rPr>
          <w:rFonts w:ascii="Cambria" w:eastAsia="Calibri" w:hAnsi="Cambria"/>
          <w:sz w:val="24"/>
          <w:szCs w:val="24"/>
        </w:rPr>
        <w:t>.</w:t>
      </w:r>
      <w:r w:rsid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 xml:space="preserve">State </w:t>
      </w:r>
      <w:r w:rsidR="00D17E38" w:rsidRPr="00FD3639">
        <w:rPr>
          <w:rFonts w:ascii="Cambria" w:eastAsia="Calibri" w:hAnsi="Cambria"/>
          <w:b/>
          <w:sz w:val="24"/>
          <w:szCs w:val="24"/>
          <w:u w:val="single"/>
        </w:rPr>
        <w:t>three</w:t>
      </w:r>
      <w:r w:rsidR="00D17E38" w:rsidRPr="00FD3639">
        <w:rPr>
          <w:rFonts w:ascii="Cambria" w:eastAsia="Calibri" w:hAnsi="Cambria"/>
          <w:sz w:val="24"/>
          <w:szCs w:val="24"/>
        </w:rPr>
        <w:t xml:space="preserve"> benefits of using lampshades</w:t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  <w:t>3marks</w:t>
      </w:r>
    </w:p>
    <w:p w:rsidR="00D17E38" w:rsidRDefault="00D17E38" w:rsidP="00D17E38">
      <w:pPr>
        <w:pStyle w:val="ListParagraph"/>
        <w:numPr>
          <w:ilvl w:val="0"/>
          <w:numId w:val="7"/>
        </w:num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They reduce glare</w:t>
      </w:r>
    </w:p>
    <w:p w:rsidR="00D17E38" w:rsidRDefault="00D17E38" w:rsidP="00D17E38">
      <w:pPr>
        <w:pStyle w:val="ListParagraph"/>
        <w:numPr>
          <w:ilvl w:val="0"/>
          <w:numId w:val="7"/>
        </w:num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They add beauty to the room</w:t>
      </w:r>
    </w:p>
    <w:p w:rsidR="00D17E38" w:rsidRDefault="00D17E38" w:rsidP="00D17E38">
      <w:pPr>
        <w:pStyle w:val="ListParagraph"/>
        <w:numPr>
          <w:ilvl w:val="0"/>
          <w:numId w:val="7"/>
        </w:num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They can be used to create different ambiance</w:t>
      </w:r>
    </w:p>
    <w:p w:rsidR="00A52EB3" w:rsidRDefault="00A52EB3" w:rsidP="00A52EB3">
      <w:pPr>
        <w:rPr>
          <w:rFonts w:ascii="Cambria" w:eastAsia="Calibri" w:hAnsi="Cambria"/>
          <w:sz w:val="24"/>
          <w:szCs w:val="24"/>
        </w:rPr>
      </w:pPr>
    </w:p>
    <w:p w:rsidR="00B357CD" w:rsidRDefault="00A52EB3" w:rsidP="00B357CD">
      <w:pPr>
        <w:pStyle w:val="ListParagraph"/>
        <w:spacing w:after="0"/>
        <w:ind w:left="0" w:hanging="9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11.</w:t>
      </w:r>
      <w:r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>Explain the following terms;</w:t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  <w:t>2marks</w:t>
      </w:r>
    </w:p>
    <w:p w:rsidR="00B357CD" w:rsidRDefault="00B357CD" w:rsidP="00B357CD">
      <w:pPr>
        <w:pStyle w:val="ListParagraph"/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(a)</w:t>
      </w:r>
      <w:r>
        <w:rPr>
          <w:rFonts w:ascii="Cambria" w:eastAsia="Calibri" w:hAnsi="Cambria"/>
          <w:sz w:val="24"/>
          <w:szCs w:val="24"/>
        </w:rPr>
        <w:tab/>
        <w:t>Inflation</w:t>
      </w:r>
    </w:p>
    <w:p w:rsidR="00A52EB3" w:rsidRPr="00A52EB3" w:rsidRDefault="00B357CD" w:rsidP="00B357CD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(b)</w:t>
      </w:r>
      <w:r>
        <w:rPr>
          <w:rFonts w:ascii="Cambria" w:eastAsia="Calibri" w:hAnsi="Cambria"/>
          <w:sz w:val="24"/>
          <w:szCs w:val="24"/>
        </w:rPr>
        <w:tab/>
        <w:t>Consumer rights</w:t>
      </w:r>
    </w:p>
    <w:p w:rsidR="003C03B8" w:rsidRPr="003C03B8" w:rsidRDefault="003C03B8" w:rsidP="003C03B8">
      <w:pPr>
        <w:pStyle w:val="ListParagraph"/>
        <w:numPr>
          <w:ilvl w:val="0"/>
          <w:numId w:val="8"/>
        </w:numPr>
        <w:rPr>
          <w:rFonts w:ascii="Cambria" w:eastAsia="Calibri" w:hAnsi="Cambria"/>
          <w:sz w:val="8"/>
          <w:szCs w:val="8"/>
        </w:rPr>
      </w:pPr>
    </w:p>
    <w:p w:rsidR="003C03B8" w:rsidRPr="00A52EB3" w:rsidRDefault="00A52EB3" w:rsidP="00A52EB3">
      <w:pPr>
        <w:spacing w:after="0"/>
        <w:ind w:left="360"/>
        <w:rPr>
          <w:rFonts w:ascii="Cambria" w:eastAsia="Calibri" w:hAnsi="Cambria"/>
          <w:b/>
          <w:i/>
          <w:sz w:val="24"/>
          <w:szCs w:val="24"/>
          <w:u w:val="single"/>
        </w:rPr>
      </w:pPr>
      <w:r>
        <w:rPr>
          <w:rFonts w:ascii="Cambria" w:eastAsia="Calibri" w:hAnsi="Cambria"/>
          <w:sz w:val="24"/>
          <w:szCs w:val="24"/>
        </w:rPr>
        <w:t xml:space="preserve">12. </w:t>
      </w:r>
      <w:r w:rsidR="003C03B8" w:rsidRPr="00A52EB3">
        <w:rPr>
          <w:rFonts w:ascii="Cambria" w:eastAsia="Calibri" w:hAnsi="Cambria"/>
          <w:sz w:val="24"/>
          <w:szCs w:val="24"/>
        </w:rPr>
        <w:t>Changes which occur in the body of an elderly person affecting the diet.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Loss of teeth.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Low rate of metabolism.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Reduced sense of taste and smell.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lastRenderedPageBreak/>
        <w:tab/>
      </w:r>
      <w:r w:rsidR="003C03B8">
        <w:rPr>
          <w:rFonts w:ascii="Cambria" w:eastAsia="Calibri" w:hAnsi="Cambria"/>
          <w:sz w:val="24"/>
          <w:szCs w:val="24"/>
        </w:rPr>
        <w:t>- Reduced physical activity.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Decreased rate of absorption.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Decreased level of acidity of gastric juice.</w:t>
      </w:r>
    </w:p>
    <w:p w:rsidR="002B6115" w:rsidRDefault="002B6115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</w:p>
    <w:p w:rsidR="003C03B8" w:rsidRPr="00A52EB3" w:rsidRDefault="00A52EB3" w:rsidP="00A52EB3">
      <w:pPr>
        <w:spacing w:after="0" w:line="360" w:lineRule="auto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13.   </w:t>
      </w:r>
      <w:r w:rsidR="003C03B8" w:rsidRPr="00A52EB3">
        <w:rPr>
          <w:rFonts w:ascii="Cambria" w:eastAsia="Calibri" w:hAnsi="Cambria"/>
          <w:sz w:val="24"/>
          <w:szCs w:val="24"/>
        </w:rPr>
        <w:t>Qualities of a well-made zip opening: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It is neatened at the base.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It is strengthened at the base.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It is long enough to allow for removal and putting on.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Both sides of the seam are equal in length.</w:t>
      </w:r>
    </w:p>
    <w:p w:rsidR="002B6115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The zip lies flat onto the garment when closed.</w:t>
      </w:r>
    </w:p>
    <w:p w:rsidR="00A52EB3" w:rsidRPr="002B6115" w:rsidRDefault="00A52EB3" w:rsidP="00A52EB3">
      <w:pPr>
        <w:pStyle w:val="ListParagraph"/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</w:rPr>
        <w:t>14.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  <w:sz w:val="24"/>
          <w:szCs w:val="24"/>
        </w:rPr>
        <w:t>Differentiate between a casing and a hem.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>(2 marks)</w:t>
      </w:r>
    </w:p>
    <w:p w:rsidR="00A52EB3" w:rsidRDefault="007F6487" w:rsidP="00A52EB3">
      <w:pPr>
        <w:pStyle w:val="ListParagraph"/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>- Casing has two roles of stitching while a hem has one.</w:t>
      </w:r>
    </w:p>
    <w:p w:rsidR="007F6487" w:rsidRDefault="007F6487" w:rsidP="00A52EB3">
      <w:pPr>
        <w:pStyle w:val="ListParagraph"/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 xml:space="preserve">- A casing has an opening for inserting elastic/cord while a hem is a method  finishing  an </w:t>
      </w:r>
      <w:r>
        <w:rPr>
          <w:rFonts w:ascii="Cambria" w:eastAsia="Calibri" w:hAnsi="Cambria"/>
        </w:rPr>
        <w:tab/>
        <w:t>edge.</w:t>
      </w:r>
    </w:p>
    <w:p w:rsidR="00A52EB3" w:rsidRDefault="00A52EB3" w:rsidP="00A52EB3">
      <w:pPr>
        <w:pStyle w:val="ListParagraph"/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15.</w:t>
      </w:r>
      <w:r>
        <w:rPr>
          <w:rFonts w:ascii="Cambria" w:eastAsia="Calibri" w:hAnsi="Cambria"/>
        </w:rPr>
        <w:tab/>
        <w:t xml:space="preserve">State </w:t>
      </w:r>
      <w:r w:rsidRPr="00987D40">
        <w:rPr>
          <w:rFonts w:ascii="Cambria" w:eastAsia="Calibri" w:hAnsi="Cambria"/>
          <w:b/>
        </w:rPr>
        <w:t>one</w:t>
      </w:r>
      <w:r>
        <w:rPr>
          <w:rFonts w:ascii="Cambria" w:eastAsia="Calibri" w:hAnsi="Cambria"/>
        </w:rPr>
        <w:t xml:space="preserve"> function of the fishbone stitch.</w:t>
      </w:r>
    </w:p>
    <w:p w:rsidR="00A52EB3" w:rsidRDefault="00987D40" w:rsidP="00A52EB3">
      <w:pPr>
        <w:pStyle w:val="ListParagraph"/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 xml:space="preserve">-  It is a temporary stitch used to hold a tear before darning. </w:t>
      </w:r>
    </w:p>
    <w:p w:rsidR="00750A64" w:rsidRPr="00750A64" w:rsidRDefault="00987D40" w:rsidP="00750A64">
      <w:pPr>
        <w:pStyle w:val="ListParagraph"/>
        <w:widowControl w:val="0"/>
        <w:tabs>
          <w:tab w:val="left" w:pos="2005"/>
        </w:tabs>
        <w:autoSpaceDE w:val="0"/>
        <w:autoSpaceDN w:val="0"/>
        <w:spacing w:before="0" w:beforeAutospacing="0" w:after="0" w:line="240" w:lineRule="auto"/>
        <w:ind w:left="0"/>
        <w:contextualSpacing w:val="0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eastAsia="Calibri" w:hAnsi="Times New Roman"/>
          <w:sz w:val="24"/>
          <w:szCs w:val="24"/>
        </w:rPr>
        <w:t>16.</w:t>
      </w:r>
      <w:r w:rsidR="00750A64">
        <w:rPr>
          <w:rFonts w:ascii="Times New Roman" w:eastAsia="Calibri" w:hAnsi="Times New Roman"/>
          <w:sz w:val="24"/>
          <w:szCs w:val="24"/>
        </w:rPr>
        <w:t xml:space="preserve">  </w:t>
      </w:r>
      <w:r w:rsidR="00750A64" w:rsidRPr="00750A64">
        <w:rPr>
          <w:rFonts w:ascii="Times New Roman" w:hAnsi="Times New Roman"/>
          <w:color w:val="161616"/>
          <w:w w:val="105"/>
          <w:sz w:val="24"/>
          <w:szCs w:val="24"/>
        </w:rPr>
        <w:t>Symptoms</w:t>
      </w:r>
      <w:r w:rsidR="00750A64" w:rsidRPr="00750A64">
        <w:rPr>
          <w:rFonts w:ascii="Times New Roman" w:hAnsi="Times New Roman"/>
          <w:color w:val="161616"/>
          <w:spacing w:val="-1"/>
          <w:w w:val="105"/>
          <w:sz w:val="24"/>
          <w:szCs w:val="24"/>
        </w:rPr>
        <w:t xml:space="preserve"> </w:t>
      </w:r>
      <w:r w:rsidR="00750A64" w:rsidRPr="00750A64">
        <w:rPr>
          <w:rFonts w:ascii="Times New Roman" w:hAnsi="Times New Roman"/>
          <w:color w:val="161616"/>
          <w:w w:val="105"/>
          <w:sz w:val="24"/>
          <w:szCs w:val="24"/>
        </w:rPr>
        <w:t>of</w:t>
      </w:r>
      <w:r w:rsidR="00750A64" w:rsidRPr="00750A64">
        <w:rPr>
          <w:rFonts w:ascii="Times New Roman" w:hAnsi="Times New Roman"/>
          <w:color w:val="161616"/>
          <w:spacing w:val="-4"/>
          <w:w w:val="105"/>
          <w:sz w:val="24"/>
          <w:szCs w:val="24"/>
        </w:rPr>
        <w:t xml:space="preserve"> </w:t>
      </w:r>
      <w:r w:rsidR="00750A64" w:rsidRPr="00750A64">
        <w:rPr>
          <w:rFonts w:ascii="Times New Roman" w:hAnsi="Times New Roman"/>
          <w:color w:val="161616"/>
          <w:w w:val="105"/>
          <w:sz w:val="24"/>
          <w:szCs w:val="24"/>
        </w:rPr>
        <w:t>Goitre: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1"/>
        </w:tabs>
        <w:autoSpaceDE w:val="0"/>
        <w:autoSpaceDN w:val="0"/>
        <w:spacing w:before="17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irritability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6"/>
        </w:tabs>
        <w:autoSpaceDE w:val="0"/>
        <w:autoSpaceDN w:val="0"/>
        <w:spacing w:before="24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tiredness/fatigue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7"/>
        </w:tabs>
        <w:autoSpaceDE w:val="0"/>
        <w:autoSpaceDN w:val="0"/>
        <w:spacing w:before="24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weight</w:t>
      </w:r>
      <w:r w:rsidRPr="00750A64">
        <w:rPr>
          <w:rFonts w:ascii="Times New Roman" w:hAnsi="Times New Roman"/>
          <w:color w:val="2A2A2A"/>
          <w:spacing w:val="-6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loss/wasted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0"/>
        </w:tabs>
        <w:autoSpaceDE w:val="0"/>
        <w:autoSpaceDN w:val="0"/>
        <w:spacing w:before="31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change</w:t>
      </w:r>
      <w:r w:rsidRPr="00750A64">
        <w:rPr>
          <w:rFonts w:ascii="Times New Roman" w:hAnsi="Times New Roman"/>
          <w:color w:val="161616"/>
          <w:spacing w:val="-9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of</w:t>
      </w:r>
      <w:r w:rsidRPr="00750A64">
        <w:rPr>
          <w:rFonts w:ascii="Times New Roman" w:hAnsi="Times New Roman"/>
          <w:color w:val="161616"/>
          <w:spacing w:val="3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eating</w:t>
      </w:r>
      <w:r w:rsidRPr="00750A64">
        <w:rPr>
          <w:rFonts w:ascii="Times New Roman" w:hAnsi="Times New Roman"/>
          <w:color w:val="2A2A2A"/>
          <w:spacing w:val="2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habits.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4"/>
        </w:tabs>
        <w:autoSpaceDE w:val="0"/>
        <w:autoSpaceDN w:val="0"/>
        <w:spacing w:before="17" w:after="0" w:line="240" w:lineRule="auto"/>
        <w:rPr>
          <w:rFonts w:ascii="Times New Roman" w:hAnsi="Times New Roman"/>
          <w:color w:val="2A2A2A"/>
          <w:sz w:val="24"/>
          <w:szCs w:val="24"/>
        </w:rPr>
      </w:pP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swelling</w:t>
      </w:r>
      <w:r w:rsidRPr="00750A64">
        <w:rPr>
          <w:rFonts w:ascii="Times New Roman" w:hAnsi="Times New Roman"/>
          <w:color w:val="2A2A2A"/>
          <w:spacing w:val="-7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of</w:t>
      </w:r>
      <w:r w:rsidRPr="00750A64">
        <w:rPr>
          <w:rFonts w:ascii="Times New Roman" w:hAnsi="Times New Roman"/>
          <w:color w:val="161616"/>
          <w:spacing w:val="-2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the</w:t>
      </w:r>
      <w:r w:rsidRPr="00750A64">
        <w:rPr>
          <w:rFonts w:ascii="Times New Roman" w:hAnsi="Times New Roman"/>
          <w:color w:val="161616"/>
          <w:spacing w:val="-14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neck/thyroid</w:t>
      </w:r>
      <w:r w:rsidRPr="00750A64">
        <w:rPr>
          <w:rFonts w:ascii="Times New Roman" w:hAnsi="Times New Roman"/>
          <w:color w:val="161616"/>
          <w:spacing w:val="15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gland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7"/>
        </w:tabs>
        <w:autoSpaceDE w:val="0"/>
        <w:autoSpaceDN w:val="0"/>
        <w:spacing w:before="17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hoars</w:t>
      </w:r>
      <w:r w:rsidRPr="00750A64">
        <w:rPr>
          <w:rFonts w:ascii="Times New Roman" w:hAnsi="Times New Roman"/>
          <w:color w:val="3F3F3F"/>
          <w:w w:val="105"/>
          <w:sz w:val="24"/>
          <w:szCs w:val="24"/>
        </w:rPr>
        <w:t>e</w:t>
      </w:r>
      <w:r w:rsidRPr="00750A64">
        <w:rPr>
          <w:rFonts w:ascii="Times New Roman" w:hAnsi="Times New Roman"/>
          <w:color w:val="3F3F3F"/>
          <w:spacing w:val="9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voice</w:t>
      </w:r>
    </w:p>
    <w:p w:rsidR="00987D40" w:rsidRPr="00C86FD8" w:rsidRDefault="00750A64" w:rsidP="00C86FD8">
      <w:pPr>
        <w:pStyle w:val="ListParagraph"/>
        <w:widowControl w:val="0"/>
        <w:numPr>
          <w:ilvl w:val="0"/>
          <w:numId w:val="26"/>
        </w:numPr>
        <w:tabs>
          <w:tab w:val="left" w:pos="2274"/>
        </w:tabs>
        <w:autoSpaceDE w:val="0"/>
        <w:autoSpaceDN w:val="0"/>
        <w:spacing w:before="31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difficult</w:t>
      </w:r>
      <w:r w:rsidRPr="00750A64">
        <w:rPr>
          <w:rFonts w:ascii="Times New Roman" w:hAnsi="Times New Roman"/>
          <w:color w:val="161616"/>
          <w:spacing w:val="-11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in</w:t>
      </w:r>
      <w:r w:rsidRPr="00750A64">
        <w:rPr>
          <w:rFonts w:ascii="Times New Roman" w:hAnsi="Times New Roman"/>
          <w:color w:val="161616"/>
          <w:spacing w:val="-7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swallowing</w:t>
      </w:r>
    </w:p>
    <w:p w:rsidR="00C86FD8" w:rsidRDefault="00C86FD8" w:rsidP="00C86FD8">
      <w:pPr>
        <w:pStyle w:val="NormalWeb"/>
        <w:spacing w:before="0" w:beforeAutospacing="0" w:after="0" w:afterAutospacing="0"/>
        <w:ind w:left="630"/>
        <w:rPr>
          <w:rFonts w:ascii="Cambria" w:hAnsi="Cambria"/>
        </w:rPr>
      </w:pPr>
    </w:p>
    <w:p w:rsidR="00C86FD8" w:rsidRDefault="00C86FD8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17.</w:t>
      </w:r>
      <w:r>
        <w:rPr>
          <w:rFonts w:ascii="Cambria" w:hAnsi="Cambria"/>
        </w:rPr>
        <w:tab/>
        <w:t xml:space="preserve">State </w:t>
      </w:r>
      <w:r w:rsidRPr="00890A2F">
        <w:rPr>
          <w:rFonts w:ascii="Cambria" w:hAnsi="Cambria"/>
          <w:b/>
        </w:rPr>
        <w:t>two</w:t>
      </w:r>
      <w:r>
        <w:rPr>
          <w:rFonts w:ascii="Cambria" w:hAnsi="Cambria"/>
        </w:rPr>
        <w:t xml:space="preserve"> reasons why charcoal must red hot before roasting meat.</w:t>
      </w:r>
      <w:r>
        <w:rPr>
          <w:rFonts w:ascii="Cambria" w:hAnsi="Cambria"/>
        </w:rPr>
        <w:tab/>
        <w:t>(2 marks)</w:t>
      </w:r>
    </w:p>
    <w:p w:rsidR="00C86FD8" w:rsidRDefault="00BC590E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  <w:t>- To quickly dry/harden the surface</w:t>
      </w:r>
      <w:r w:rsidR="00CD5039">
        <w:rPr>
          <w:rFonts w:ascii="Cambria" w:hAnsi="Cambria"/>
        </w:rPr>
        <w:t xml:space="preserve">  to </w:t>
      </w:r>
      <w:r w:rsidR="00C86FD8">
        <w:rPr>
          <w:rFonts w:ascii="Cambria" w:hAnsi="Cambria"/>
        </w:rPr>
        <w:t>seal in  juices.</w:t>
      </w:r>
    </w:p>
    <w:p w:rsidR="00C86FD8" w:rsidRDefault="00C86FD8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  <w:t>-  To ensure even cooking.</w:t>
      </w:r>
    </w:p>
    <w:p w:rsidR="00BC590E" w:rsidRDefault="00BC590E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  <w:t xml:space="preserve">- </w:t>
      </w:r>
      <w:r w:rsidR="007F6487">
        <w:rPr>
          <w:rFonts w:ascii="Cambria" w:hAnsi="Cambria"/>
        </w:rPr>
        <w:t>To ensure food is free from smoke.</w:t>
      </w:r>
    </w:p>
    <w:p w:rsidR="007F6487" w:rsidRDefault="007F6487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  <w:t>- To cook faster.</w:t>
      </w:r>
    </w:p>
    <w:p w:rsidR="00C86FD8" w:rsidRDefault="00C86FD8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>18.</w:t>
      </w:r>
      <w:r>
        <w:rPr>
          <w:rFonts w:ascii="Cambria" w:hAnsi="Cambria"/>
        </w:rPr>
        <w:tab/>
        <w:t xml:space="preserve">Mention </w:t>
      </w:r>
      <w:r w:rsidRPr="00890A2F">
        <w:rPr>
          <w:rFonts w:ascii="Cambria" w:hAnsi="Cambria"/>
          <w:b/>
        </w:rPr>
        <w:t xml:space="preserve">four </w:t>
      </w:r>
      <w:r>
        <w:rPr>
          <w:rFonts w:ascii="Cambria" w:hAnsi="Cambria"/>
        </w:rPr>
        <w:t>methods of sterilizing bath towels.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(2 marks)</w:t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 xml:space="preserve">-  Boiling </w:t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 Fumigation</w:t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 Use of chemical disinfectants</w:t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 Use of steam.</w:t>
      </w:r>
    </w:p>
    <w:p w:rsidR="00BC590E" w:rsidRDefault="00BC590E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 Drying in the sun</w:t>
      </w:r>
    </w:p>
    <w:p w:rsidR="00BC590E" w:rsidRDefault="00BC590E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lastRenderedPageBreak/>
        <w:tab/>
        <w:t>- Pressing with a hot iron</w:t>
      </w:r>
    </w:p>
    <w:p w:rsidR="00BC590E" w:rsidRDefault="00BC590E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</w:p>
    <w:p w:rsidR="00C86FD8" w:rsidRPr="00C86FD8" w:rsidRDefault="00C86FD8" w:rsidP="00C86FD8">
      <w:pPr>
        <w:widowControl w:val="0"/>
        <w:tabs>
          <w:tab w:val="left" w:pos="2274"/>
        </w:tabs>
        <w:autoSpaceDE w:val="0"/>
        <w:autoSpaceDN w:val="0"/>
        <w:spacing w:before="31" w:after="0" w:line="240" w:lineRule="auto"/>
        <w:rPr>
          <w:rFonts w:ascii="Times New Roman" w:hAnsi="Times New Roman"/>
          <w:color w:val="161616"/>
          <w:sz w:val="24"/>
          <w:szCs w:val="24"/>
        </w:rPr>
      </w:pPr>
      <w:r>
        <w:rPr>
          <w:rFonts w:ascii="Cambria" w:hAnsi="Cambria"/>
        </w:rPr>
        <w:t>19.   Differentiate between food spoilage and food poisoning.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(2 marks)</w:t>
      </w:r>
    </w:p>
    <w:p w:rsidR="00750A64" w:rsidRDefault="00750A64" w:rsidP="00A52EB3">
      <w:pPr>
        <w:pStyle w:val="ListParagraph"/>
        <w:spacing w:after="0" w:line="360" w:lineRule="auto"/>
        <w:rPr>
          <w:rFonts w:ascii="Cambria" w:eastAsia="Calibri" w:hAnsi="Cambria"/>
        </w:rPr>
      </w:pPr>
    </w:p>
    <w:p w:rsidR="00C86FD8" w:rsidRPr="00C86FD8" w:rsidRDefault="00C86FD8" w:rsidP="00C86FD8">
      <w:pPr>
        <w:pStyle w:val="ListParagraph"/>
        <w:spacing w:after="0" w:line="360" w:lineRule="auto"/>
        <w:jc w:val="center"/>
        <w:rPr>
          <w:rFonts w:ascii="Cambria" w:eastAsia="Calibri" w:hAnsi="Cambria"/>
          <w:b/>
          <w:u w:val="single"/>
        </w:rPr>
      </w:pPr>
      <w:r w:rsidRPr="00C86FD8">
        <w:rPr>
          <w:rFonts w:ascii="Cambria" w:eastAsia="Calibri" w:hAnsi="Cambria"/>
          <w:b/>
          <w:u w:val="single"/>
        </w:rPr>
        <w:t>SECTION B</w:t>
      </w:r>
    </w:p>
    <w:p w:rsidR="00C86FD8" w:rsidRDefault="001713C0" w:rsidP="001713C0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>20.</w:t>
      </w:r>
      <w:r>
        <w:rPr>
          <w:rFonts w:ascii="Cambria" w:hAnsi="Cambria"/>
        </w:rPr>
        <w:tab/>
      </w:r>
      <w:r w:rsidR="00C86FD8">
        <w:rPr>
          <w:rFonts w:ascii="Cambria" w:hAnsi="Cambria"/>
        </w:rPr>
        <w:t>You mother has requested you to assist her with household chores.</w:t>
      </w:r>
    </w:p>
    <w:p w:rsidR="00C86FD8" w:rsidRDefault="00C86FD8" w:rsidP="00C86FD8">
      <w:pPr>
        <w:pStyle w:val="NormalWeb"/>
        <w:spacing w:before="0" w:beforeAutospacing="0" w:after="0" w:afterAutospacing="0"/>
        <w:ind w:left="720"/>
        <w:rPr>
          <w:rFonts w:ascii="Cambria" w:hAnsi="Cambria"/>
        </w:rPr>
      </w:pPr>
      <w:r w:rsidRPr="00685D18">
        <w:rPr>
          <w:rFonts w:ascii="Cambria" w:hAnsi="Cambria"/>
        </w:rPr>
        <w:t>(a)</w:t>
      </w:r>
      <w:r w:rsidRPr="00685D18">
        <w:rPr>
          <w:rFonts w:ascii="Cambria" w:hAnsi="Cambria"/>
        </w:rPr>
        <w:tab/>
        <w:t>Thorough clean a stained plastic chair.</w:t>
      </w:r>
      <w:r w:rsidRPr="00685D18">
        <w:rPr>
          <w:rFonts w:ascii="Cambria" w:hAnsi="Cambria"/>
        </w:rPr>
        <w:tab/>
      </w:r>
      <w:r w:rsidRPr="00685D18">
        <w:rPr>
          <w:rFonts w:ascii="Cambria" w:hAnsi="Cambria"/>
        </w:rPr>
        <w:tab/>
      </w:r>
      <w:r w:rsidRPr="00685D18">
        <w:rPr>
          <w:rFonts w:ascii="Cambria" w:hAnsi="Cambria"/>
        </w:rPr>
        <w:tab/>
      </w:r>
      <w:r w:rsidRPr="00685D18">
        <w:rPr>
          <w:rFonts w:ascii="Cambria" w:hAnsi="Cambria"/>
        </w:rPr>
        <w:tab/>
      </w:r>
      <w:r w:rsidRPr="00685D18">
        <w:rPr>
          <w:rFonts w:ascii="Cambria" w:hAnsi="Cambria"/>
        </w:rPr>
        <w:tab/>
        <w:t>(7 marks)</w:t>
      </w:r>
    </w:p>
    <w:p w:rsidR="001713C0" w:rsidRDefault="001713C0" w:rsidP="001713C0">
      <w:pPr>
        <w:pStyle w:val="BodyText"/>
        <w:tabs>
          <w:tab w:val="left" w:pos="2235"/>
        </w:tabs>
        <w:spacing w:before="24"/>
        <w:ind w:left="21"/>
      </w:pPr>
      <w:r>
        <w:rPr>
          <w:rFonts w:ascii="Arial" w:hAnsi="Arial"/>
          <w:color w:val="080808"/>
          <w:w w:val="110"/>
          <w:position w:val="6"/>
          <w:sz w:val="13"/>
        </w:rPr>
        <w:tab/>
      </w:r>
      <w:r>
        <w:rPr>
          <w:color w:val="080808"/>
          <w:w w:val="105"/>
        </w:rPr>
        <w:t>Colle</w:t>
      </w:r>
      <w:r>
        <w:rPr>
          <w:color w:val="080808"/>
          <w:spacing w:val="13"/>
          <w:w w:val="105"/>
        </w:rPr>
        <w:t>c</w:t>
      </w:r>
      <w:r>
        <w:rPr>
          <w:color w:val="080808"/>
          <w:w w:val="105"/>
        </w:rPr>
        <w:t>t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equipment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10"/>
          <w:w w:val="105"/>
        </w:rPr>
        <w:t xml:space="preserve"> </w:t>
      </w:r>
      <w:r>
        <w:rPr>
          <w:color w:val="080808"/>
          <w:w w:val="105"/>
        </w:rPr>
        <w:t>materials(½)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82"/>
        </w:tabs>
        <w:autoSpaceDE w:val="0"/>
        <w:autoSpaceDN w:val="0"/>
        <w:spacing w:before="24" w:beforeAutospacing="0" w:after="0" w:line="252" w:lineRule="auto"/>
        <w:ind w:right="2900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dust</w:t>
      </w:r>
      <w:r>
        <w:rPr>
          <w:color w:val="080808"/>
          <w:spacing w:val="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chairs</w:t>
      </w:r>
      <w:r>
        <w:rPr>
          <w:color w:val="080808"/>
          <w:spacing w:val="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dry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cloth(½)</w:t>
      </w:r>
      <w:r>
        <w:rPr>
          <w:color w:val="1A1A1A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remove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mud</w:t>
      </w:r>
      <w:r>
        <w:rPr>
          <w:color w:val="080808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blunt</w:t>
      </w:r>
      <w:r>
        <w:rPr>
          <w:color w:val="080808"/>
          <w:spacing w:val="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stick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or</w:t>
      </w:r>
      <w:r>
        <w:rPr>
          <w:color w:val="080808"/>
          <w:spacing w:val="-5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wet</w:t>
      </w:r>
      <w:r>
        <w:rPr>
          <w:color w:val="080808"/>
          <w:spacing w:val="-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cloth</w:t>
      </w:r>
      <w:r>
        <w:rPr>
          <w:color w:val="080808"/>
          <w:spacing w:val="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(½)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81"/>
        </w:tabs>
        <w:autoSpaceDE w:val="0"/>
        <w:autoSpaceDN w:val="0"/>
        <w:spacing w:before="16" w:beforeAutospacing="0" w:after="0" w:line="259" w:lineRule="auto"/>
        <w:ind w:right="2335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clean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warm</w:t>
      </w:r>
      <w:r>
        <w:rPr>
          <w:color w:val="080808"/>
          <w:spacing w:val="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soapy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water(½)</w:t>
      </w:r>
      <w:r>
        <w:rPr>
          <w:color w:val="080808"/>
          <w:spacing w:val="1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using</w:t>
      </w:r>
      <w:r>
        <w:rPr>
          <w:color w:val="080808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soft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cloth/sisal</w:t>
      </w:r>
      <w:r>
        <w:rPr>
          <w:color w:val="080808"/>
          <w:spacing w:val="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fibres/sponge(½)</w:t>
      </w:r>
      <w:r>
        <w:rPr>
          <w:color w:val="080808"/>
          <w:spacing w:val="-5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from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top</w:t>
      </w:r>
      <w:r>
        <w:rPr>
          <w:color w:val="080808"/>
          <w:spacing w:val="-1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bottom/underneath/back(½)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73"/>
        </w:tabs>
        <w:autoSpaceDE w:val="0"/>
        <w:autoSpaceDN w:val="0"/>
        <w:spacing w:before="0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10"/>
          <w:sz w:val="23"/>
        </w:rPr>
        <w:t>rinse(½)</w:t>
      </w:r>
      <w:r>
        <w:rPr>
          <w:color w:val="080808"/>
          <w:spacing w:val="-5"/>
          <w:w w:val="110"/>
          <w:sz w:val="23"/>
        </w:rPr>
        <w:t xml:space="preserve"> </w:t>
      </w:r>
      <w:r>
        <w:rPr>
          <w:color w:val="080808"/>
          <w:w w:val="110"/>
          <w:sz w:val="23"/>
        </w:rPr>
        <w:t>using</w:t>
      </w:r>
      <w:r>
        <w:rPr>
          <w:color w:val="080808"/>
          <w:spacing w:val="-13"/>
          <w:w w:val="110"/>
          <w:sz w:val="23"/>
        </w:rPr>
        <w:t xml:space="preserve"> </w:t>
      </w:r>
      <w:r>
        <w:rPr>
          <w:color w:val="080808"/>
          <w:w w:val="110"/>
          <w:sz w:val="23"/>
        </w:rPr>
        <w:t>warm(½)</w:t>
      </w:r>
      <w:r>
        <w:rPr>
          <w:color w:val="080808"/>
          <w:spacing w:val="-4"/>
          <w:w w:val="110"/>
          <w:sz w:val="23"/>
        </w:rPr>
        <w:t xml:space="preserve"> </w:t>
      </w:r>
      <w:r>
        <w:rPr>
          <w:color w:val="080808"/>
          <w:w w:val="110"/>
          <w:sz w:val="23"/>
        </w:rPr>
        <w:t>water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81"/>
        </w:tabs>
        <w:autoSpaceDE w:val="0"/>
        <w:autoSpaceDN w:val="0"/>
        <w:spacing w:before="24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final(½)</w:t>
      </w:r>
      <w:r>
        <w:rPr>
          <w:color w:val="080808"/>
          <w:spacing w:val="2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rinse</w:t>
      </w:r>
      <w:r>
        <w:rPr>
          <w:color w:val="080808"/>
          <w:spacing w:val="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cold(½)</w:t>
      </w:r>
      <w:r>
        <w:rPr>
          <w:color w:val="1A1A1A"/>
          <w:spacing w:val="2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73"/>
        </w:tabs>
        <w:autoSpaceDE w:val="0"/>
        <w:autoSpaceDN w:val="0"/>
        <w:spacing w:before="24" w:beforeAutospacing="0" w:after="0" w:line="259" w:lineRule="auto"/>
        <w:ind w:right="1656"/>
        <w:contextualSpacing w:val="0"/>
        <w:rPr>
          <w:color w:val="080808"/>
          <w:sz w:val="23"/>
        </w:rPr>
      </w:pPr>
      <w:r>
        <w:rPr>
          <w:color w:val="1A1A1A"/>
          <w:w w:val="105"/>
          <w:sz w:val="23"/>
        </w:rPr>
        <w:t>remove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excessive</w:t>
      </w:r>
      <w:r>
        <w:rPr>
          <w:color w:val="1A1A1A"/>
          <w:spacing w:val="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water(½)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using</w:t>
      </w:r>
      <w:r>
        <w:rPr>
          <w:color w:val="080808"/>
          <w:spacing w:val="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</w:t>
      </w:r>
      <w:r>
        <w:rPr>
          <w:color w:val="1A1A1A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clean</w:t>
      </w:r>
      <w:r>
        <w:rPr>
          <w:color w:val="080808"/>
          <w:spacing w:val="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cloth/tum/tilt</w:t>
      </w:r>
      <w:r>
        <w:rPr>
          <w:color w:val="080808"/>
          <w:spacing w:val="-1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chair</w:t>
      </w:r>
      <w:r>
        <w:rPr>
          <w:color w:val="080808"/>
          <w:spacing w:val="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upside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down</w:t>
      </w:r>
      <w:r>
        <w:rPr>
          <w:color w:val="080808"/>
          <w:spacing w:val="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</w:t>
      </w:r>
      <w:r>
        <w:rPr>
          <w:color w:val="080808"/>
          <w:spacing w:val="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</w:t>
      </w:r>
      <w:r>
        <w:rPr>
          <w:color w:val="080808"/>
          <w:spacing w:val="-5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can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drain</w:t>
      </w:r>
      <w:r>
        <w:rPr>
          <w:color w:val="080808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off(½)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76"/>
        </w:tabs>
        <w:autoSpaceDE w:val="0"/>
        <w:autoSpaceDN w:val="0"/>
        <w:spacing w:before="1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buff</w:t>
      </w:r>
      <w:r>
        <w:rPr>
          <w:color w:val="080808"/>
          <w:spacing w:val="2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clean(½)</w:t>
      </w:r>
      <w:r>
        <w:rPr>
          <w:color w:val="080808"/>
          <w:spacing w:val="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dry(½)</w:t>
      </w:r>
      <w:r>
        <w:rPr>
          <w:color w:val="080808"/>
          <w:spacing w:val="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non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fluffy</w:t>
      </w:r>
      <w:r>
        <w:rPr>
          <w:color w:val="080808"/>
          <w:spacing w:val="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(½)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cloth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81"/>
        </w:tabs>
        <w:autoSpaceDE w:val="0"/>
        <w:autoSpaceDN w:val="0"/>
        <w:spacing w:before="24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clean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equipment,dry</w:t>
      </w:r>
      <w:r>
        <w:rPr>
          <w:color w:val="1A1A1A"/>
          <w:spacing w:val="2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store(½)</w:t>
      </w:r>
    </w:p>
    <w:p w:rsidR="001713C0" w:rsidRPr="00685D18" w:rsidRDefault="00615074" w:rsidP="00C86FD8">
      <w:pPr>
        <w:pStyle w:val="NormalWeb"/>
        <w:spacing w:before="0" w:beforeAutospacing="0" w:after="0" w:afterAutospacing="0"/>
        <w:ind w:left="720"/>
        <w:rPr>
          <w:rFonts w:ascii="Cambria" w:hAnsi="Cambria"/>
        </w:rPr>
      </w:pPr>
      <w:r>
        <w:rPr>
          <w:rFonts w:ascii="Cambria" w:hAnsi="Cambria"/>
        </w:rPr>
        <w:tab/>
      </w:r>
    </w:p>
    <w:p w:rsidR="00C86FD8" w:rsidRDefault="00C86FD8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Launder a coloured  cotton handkerchief.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(7 marks)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88"/>
        </w:tabs>
        <w:autoSpaceDE w:val="0"/>
        <w:autoSpaceDN w:val="0"/>
        <w:spacing w:before="25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sz w:val="23"/>
        </w:rPr>
        <w:t>Collect equipment and material.</w:t>
      </w:r>
    </w:p>
    <w:p w:rsidR="00615074" w:rsidRP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88"/>
        </w:tabs>
        <w:autoSpaceDE w:val="0"/>
        <w:autoSpaceDN w:val="0"/>
        <w:spacing w:before="25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sz w:val="23"/>
        </w:rPr>
        <w:t>Soak in salty water for a short time.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88"/>
        </w:tabs>
        <w:autoSpaceDE w:val="0"/>
        <w:autoSpaceDN w:val="0"/>
        <w:spacing w:before="25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wash(½)</w:t>
      </w:r>
      <w:r>
        <w:rPr>
          <w:color w:val="080808"/>
          <w:spacing w:val="1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2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warm</w:t>
      </w:r>
      <w:r>
        <w:rPr>
          <w:color w:val="080808"/>
          <w:spacing w:val="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soapy(½)</w:t>
      </w:r>
      <w:r>
        <w:rPr>
          <w:color w:val="080808"/>
          <w:spacing w:val="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</w:t>
      </w:r>
      <w:r>
        <w:rPr>
          <w:color w:val="080808"/>
          <w:spacing w:val="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using gentle friction</w:t>
      </w:r>
      <w:r>
        <w:rPr>
          <w:color w:val="080808"/>
          <w:spacing w:val="1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method(½)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73"/>
        </w:tabs>
        <w:autoSpaceDE w:val="0"/>
        <w:autoSpaceDN w:val="0"/>
        <w:spacing w:before="16" w:beforeAutospacing="0" w:after="0" w:line="240" w:lineRule="auto"/>
        <w:contextualSpacing w:val="0"/>
        <w:rPr>
          <w:color w:val="1A1A1A"/>
          <w:sz w:val="23"/>
        </w:rPr>
      </w:pPr>
      <w:r>
        <w:rPr>
          <w:color w:val="1A1A1A"/>
          <w:w w:val="105"/>
          <w:sz w:val="23"/>
        </w:rPr>
        <w:t>rinse(½)</w:t>
      </w:r>
      <w:r>
        <w:rPr>
          <w:color w:val="1A1A1A"/>
          <w:spacing w:val="2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clean</w:t>
      </w:r>
      <w:r>
        <w:rPr>
          <w:color w:val="080808"/>
          <w:spacing w:val="2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warm</w:t>
      </w:r>
      <w:r>
        <w:rPr>
          <w:color w:val="080808"/>
          <w:spacing w:val="2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water(½)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66"/>
        </w:tabs>
        <w:autoSpaceDE w:val="0"/>
        <w:autoSpaceDN w:val="0"/>
        <w:spacing w:before="24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finally</w:t>
      </w:r>
      <w:r>
        <w:rPr>
          <w:color w:val="080808"/>
          <w:spacing w:val="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rinse</w:t>
      </w:r>
      <w:r>
        <w:rPr>
          <w:color w:val="1A1A1A"/>
          <w:spacing w:val="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cold(½)</w:t>
      </w:r>
      <w:r>
        <w:rPr>
          <w:color w:val="080808"/>
          <w:spacing w:val="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water,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add</w:t>
      </w:r>
      <w:r>
        <w:rPr>
          <w:color w:val="080808"/>
          <w:spacing w:val="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vinegar</w:t>
      </w:r>
      <w:r w:rsidR="00C22536">
        <w:rPr>
          <w:color w:val="080808"/>
          <w:w w:val="105"/>
          <w:sz w:val="23"/>
        </w:rPr>
        <w:t xml:space="preserve"> and salt</w:t>
      </w:r>
      <w:r>
        <w:rPr>
          <w:color w:val="080808"/>
          <w:w w:val="105"/>
          <w:sz w:val="23"/>
        </w:rPr>
        <w:t>(½)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67"/>
        </w:tabs>
        <w:autoSpaceDE w:val="0"/>
        <w:autoSpaceDN w:val="0"/>
        <w:spacing w:before="32" w:beforeAutospacing="0" w:after="0" w:line="240" w:lineRule="auto"/>
        <w:contextualSpacing w:val="0"/>
        <w:rPr>
          <w:color w:val="1A1A1A"/>
          <w:sz w:val="23"/>
        </w:rPr>
      </w:pPr>
      <w:r>
        <w:rPr>
          <w:color w:val="080808"/>
          <w:w w:val="105"/>
          <w:sz w:val="23"/>
        </w:rPr>
        <w:t>dry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shade</w:t>
      </w:r>
      <w:r>
        <w:rPr>
          <w:color w:val="080808"/>
          <w:spacing w:val="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(½)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68"/>
        </w:tabs>
        <w:autoSpaceDE w:val="0"/>
        <w:autoSpaceDN w:val="0"/>
        <w:spacing w:before="24" w:beforeAutospacing="0" w:after="0" w:line="239" w:lineRule="exact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iron</w:t>
      </w:r>
      <w:r>
        <w:rPr>
          <w:color w:val="080808"/>
          <w:spacing w:val="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while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slightly</w:t>
      </w:r>
      <w:r>
        <w:rPr>
          <w:color w:val="080808"/>
          <w:spacing w:val="2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damp(½)</w:t>
      </w:r>
      <w:r>
        <w:rPr>
          <w:color w:val="080808"/>
          <w:spacing w:val="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using</w:t>
      </w:r>
      <w:r>
        <w:rPr>
          <w:color w:val="080808"/>
          <w:spacing w:val="1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3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hot</w:t>
      </w:r>
      <w:r>
        <w:rPr>
          <w:color w:val="080808"/>
          <w:spacing w:val="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iron(½)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Air(½)</w:t>
      </w:r>
      <w:r>
        <w:rPr>
          <w:color w:val="080808"/>
          <w:spacing w:val="1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fold</w:t>
      </w:r>
      <w:r>
        <w:rPr>
          <w:color w:val="080808"/>
          <w:spacing w:val="2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appropriately(½)</w:t>
      </w:r>
    </w:p>
    <w:p w:rsidR="00615074" w:rsidRDefault="00615074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</w:p>
    <w:p w:rsidR="00C86FD8" w:rsidRDefault="00C86FD8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  <w:t>(c)</w:t>
      </w:r>
      <w:r>
        <w:rPr>
          <w:rFonts w:ascii="Cambria" w:hAnsi="Cambria"/>
        </w:rPr>
        <w:tab/>
        <w:t>A neglected painted dining table.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(6 marks)</w:t>
      </w:r>
    </w:p>
    <w:p w:rsidR="00C86FD8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Collect equipment and material.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Dust with a dry cloth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Wipe with a cloth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Wrung from warm soapy water pay attention to stained areas.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Clean small sections at time, overlapping , circular motion.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Rinse thoroughly with a cloth.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Wrung out of warm water then cold water.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Dry with a lintless cloth.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Leave in a warm airy place under a shade.</w:t>
      </w:r>
    </w:p>
    <w:p w:rsidR="00C86FD8" w:rsidRDefault="006B649E" w:rsidP="006B649E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Clean equipment and materials.</w:t>
      </w:r>
    </w:p>
    <w:p w:rsidR="005C0061" w:rsidRPr="00B1515C" w:rsidRDefault="005C0061" w:rsidP="005C0061">
      <w:pPr>
        <w:pStyle w:val="NormalWeb"/>
        <w:spacing w:before="0" w:beforeAutospacing="0" w:after="0" w:afterAutospacing="0"/>
        <w:ind w:left="360"/>
        <w:jc w:val="center"/>
        <w:rPr>
          <w:rFonts w:ascii="Cambria" w:hAnsi="Cambria"/>
          <w:b/>
        </w:rPr>
      </w:pPr>
      <w:r w:rsidRPr="00B1515C">
        <w:rPr>
          <w:rFonts w:ascii="Cambria" w:hAnsi="Cambria"/>
          <w:b/>
        </w:rPr>
        <w:t>SECTION C</w:t>
      </w: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hAnsi="Cambria"/>
        </w:rPr>
      </w:pP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>21.</w:t>
      </w:r>
      <w:r>
        <w:rPr>
          <w:rFonts w:ascii="Cambria" w:hAnsi="Cambria"/>
        </w:rPr>
        <w:tab/>
        <w:t xml:space="preserve"> (a)</w:t>
      </w:r>
      <w:r>
        <w:rPr>
          <w:rFonts w:ascii="Cambria" w:hAnsi="Cambria"/>
        </w:rPr>
        <w:tab/>
        <w:t xml:space="preserve">State </w:t>
      </w:r>
      <w:r>
        <w:rPr>
          <w:rFonts w:ascii="Cambria" w:hAnsi="Cambria"/>
          <w:b/>
          <w:u w:val="single"/>
        </w:rPr>
        <w:t xml:space="preserve">five </w:t>
      </w:r>
      <w:r>
        <w:rPr>
          <w:rFonts w:ascii="Cambria" w:hAnsi="Cambria"/>
        </w:rPr>
        <w:t>points to consider when buying fabrics for soft furnishing.</w:t>
      </w:r>
      <w:r>
        <w:rPr>
          <w:rFonts w:ascii="Cambria" w:hAnsi="Cambria"/>
        </w:rPr>
        <w:tab/>
        <w:t xml:space="preserve">     (5 marks)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  <w:t>- Easy to launder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Crease resistance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Shrink resistance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Colour fast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Drape well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Attractive in colour and design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Blend well with existing décor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Durable so that it does not require frequent replacement.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</w:rPr>
        <w:tab/>
      </w:r>
      <w:r w:rsidRPr="00824A89">
        <w:rPr>
          <w:rFonts w:ascii="Cambria" w:eastAsia="Calibri" w:hAnsi="Cambria"/>
        </w:rPr>
        <w:t xml:space="preserve">Discuss </w:t>
      </w:r>
      <w:r w:rsidRPr="00824A89">
        <w:rPr>
          <w:rFonts w:ascii="Cambria" w:eastAsia="Calibri" w:hAnsi="Cambria"/>
          <w:b/>
        </w:rPr>
        <w:t>THREE</w:t>
      </w:r>
      <w:r w:rsidRPr="00824A89">
        <w:rPr>
          <w:rFonts w:ascii="Cambria" w:eastAsia="Calibri" w:hAnsi="Cambria"/>
        </w:rPr>
        <w:t xml:space="preserve"> reasons it would </w:t>
      </w:r>
      <w:r w:rsidRPr="00824A89">
        <w:rPr>
          <w:rFonts w:ascii="Cambria" w:eastAsia="Calibri" w:hAnsi="Cambria"/>
          <w:b/>
          <w:u w:val="single"/>
        </w:rPr>
        <w:t>not</w:t>
      </w:r>
      <w:r w:rsidRPr="00824A89">
        <w:rPr>
          <w:rFonts w:ascii="Cambria" w:eastAsia="Calibri" w:hAnsi="Cambria"/>
        </w:rPr>
        <w:t xml:space="preserve"> be advisable to buy a refrigerator on hire </w:t>
      </w:r>
      <w:r>
        <w:rPr>
          <w:rFonts w:ascii="Cambria" w:eastAsia="Calibri" w:hAnsi="Cambria"/>
        </w:rPr>
        <w:tab/>
      </w:r>
      <w:r w:rsidRPr="00824A89">
        <w:rPr>
          <w:rFonts w:ascii="Cambria" w:eastAsia="Calibri" w:hAnsi="Cambria"/>
        </w:rPr>
        <w:t>purchase.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 w:rsidRPr="00824A89">
        <w:rPr>
          <w:rFonts w:ascii="Cambria" w:eastAsia="Calibri" w:hAnsi="Cambria"/>
        </w:rPr>
        <w:t xml:space="preserve">  (6</w:t>
      </w:r>
      <w:r>
        <w:rPr>
          <w:rFonts w:ascii="Cambria" w:eastAsia="Calibri" w:hAnsi="Cambria"/>
        </w:rPr>
        <w:t xml:space="preserve"> </w:t>
      </w:r>
      <w:r w:rsidRPr="00824A89">
        <w:rPr>
          <w:rFonts w:ascii="Cambria" w:eastAsia="Calibri" w:hAnsi="Cambria"/>
        </w:rPr>
        <w:t>marks)</w:t>
      </w:r>
    </w:p>
    <w:p w:rsidR="00E93F38" w:rsidRDefault="00E93F38" w:rsidP="00E93F38">
      <w:pPr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>The final cost price is higher than the original cost</w:t>
      </w:r>
    </w:p>
    <w:p w:rsidR="00E93F38" w:rsidRDefault="00E93F38" w:rsidP="00E93F38">
      <w:pPr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>May lead to overspending</w:t>
      </w:r>
    </w:p>
    <w:p w:rsidR="00E93F38" w:rsidRDefault="00E93F38" w:rsidP="00E93F38">
      <w:pPr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>If the item is not durable it may wear out before final payments are made</w:t>
      </w:r>
    </w:p>
    <w:p w:rsidR="00E93F38" w:rsidRPr="007246D4" w:rsidRDefault="00E93F38" w:rsidP="00E93F38">
      <w:pPr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>No discounts are offered on hire  purchase</w:t>
      </w:r>
    </w:p>
    <w:p w:rsidR="00E93F38" w:rsidRDefault="00E93F38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720"/>
        <w:rPr>
          <w:color w:val="161616"/>
          <w:w w:val="105"/>
          <w:sz w:val="23"/>
        </w:rPr>
      </w:pPr>
      <w:r>
        <w:rPr>
          <w:rFonts w:ascii="Cambria" w:eastAsia="Calibri" w:hAnsi="Cambria"/>
        </w:rPr>
        <w:t>(c)</w:t>
      </w:r>
      <w:r>
        <w:rPr>
          <w:rFonts w:ascii="Cambria" w:eastAsia="Calibri" w:hAnsi="Cambria"/>
        </w:rPr>
        <w:tab/>
      </w:r>
      <w:r>
        <w:rPr>
          <w:color w:val="161616"/>
          <w:w w:val="105"/>
          <w:sz w:val="23"/>
        </w:rPr>
        <w:t xml:space="preserve">Explain </w:t>
      </w:r>
      <w:r w:rsidRPr="00CD169F">
        <w:rPr>
          <w:b/>
          <w:color w:val="161616"/>
          <w:w w:val="105"/>
          <w:sz w:val="23"/>
        </w:rPr>
        <w:t>three</w:t>
      </w:r>
      <w:r>
        <w:rPr>
          <w:color w:val="161616"/>
          <w:w w:val="105"/>
          <w:sz w:val="23"/>
        </w:rPr>
        <w:t xml:space="preserve"> principles of food preservation.</w:t>
      </w:r>
      <w:r>
        <w:rPr>
          <w:color w:val="161616"/>
          <w:w w:val="105"/>
          <w:sz w:val="23"/>
        </w:rPr>
        <w:tab/>
      </w:r>
      <w:r>
        <w:rPr>
          <w:color w:val="161616"/>
          <w:w w:val="105"/>
          <w:sz w:val="23"/>
        </w:rPr>
        <w:tab/>
      </w:r>
      <w:r>
        <w:rPr>
          <w:color w:val="161616"/>
          <w:w w:val="105"/>
          <w:sz w:val="23"/>
        </w:rPr>
        <w:tab/>
      </w:r>
      <w:r>
        <w:rPr>
          <w:color w:val="161616"/>
          <w:w w:val="105"/>
          <w:sz w:val="23"/>
        </w:rPr>
        <w:tab/>
        <w:t xml:space="preserve">    (6 marks)</w:t>
      </w: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>(d)</w:t>
      </w:r>
      <w:r>
        <w:rPr>
          <w:rFonts w:ascii="Cambria" w:eastAsia="Calibri" w:hAnsi="Cambria"/>
        </w:rPr>
        <w:tab/>
        <w:t xml:space="preserve">Outline </w:t>
      </w:r>
      <w:r w:rsidRPr="00CD169F">
        <w:rPr>
          <w:rFonts w:ascii="Cambria" w:eastAsia="Calibri" w:hAnsi="Cambria"/>
          <w:b/>
        </w:rPr>
        <w:t xml:space="preserve">three </w:t>
      </w:r>
      <w:r>
        <w:rPr>
          <w:rFonts w:ascii="Cambria" w:eastAsia="Calibri" w:hAnsi="Cambria"/>
        </w:rPr>
        <w:t>ways of lengthening a short dress.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 xml:space="preserve">   (3 marks)</w:t>
      </w:r>
    </w:p>
    <w:p w:rsidR="00E93F38" w:rsidRDefault="00E72560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 w:rsidR="00611DA6">
        <w:rPr>
          <w:rFonts w:ascii="Cambria" w:eastAsia="Calibri" w:hAnsi="Cambria"/>
        </w:rPr>
        <w:t xml:space="preserve">-  </w:t>
      </w:r>
      <w:r>
        <w:rPr>
          <w:rFonts w:ascii="Cambria" w:eastAsia="Calibri" w:hAnsi="Cambria"/>
        </w:rPr>
        <w:t>Undoing the hem and making a small one.</w:t>
      </w:r>
    </w:p>
    <w:p w:rsidR="00E72560" w:rsidRDefault="00E72560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 w:rsidR="00611DA6">
        <w:rPr>
          <w:rFonts w:ascii="Cambria" w:eastAsia="Calibri" w:hAnsi="Cambria"/>
        </w:rPr>
        <w:t xml:space="preserve">-  </w:t>
      </w:r>
      <w:r>
        <w:rPr>
          <w:rFonts w:ascii="Cambria" w:eastAsia="Calibri" w:hAnsi="Cambria"/>
        </w:rPr>
        <w:t>Working a yoke on the skirt.</w:t>
      </w:r>
    </w:p>
    <w:p w:rsidR="00E72560" w:rsidRDefault="00E72560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 w:rsidR="00611DA6">
        <w:rPr>
          <w:rFonts w:ascii="Cambria" w:eastAsia="Calibri" w:hAnsi="Cambria"/>
        </w:rPr>
        <w:t xml:space="preserve">-  </w:t>
      </w:r>
      <w:r>
        <w:rPr>
          <w:rFonts w:ascii="Cambria" w:eastAsia="Calibri" w:hAnsi="Cambria"/>
        </w:rPr>
        <w:t>Working a frill at the hem</w:t>
      </w:r>
    </w:p>
    <w:p w:rsidR="00E93F38" w:rsidRPr="004A6E22" w:rsidRDefault="00611DA6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>-  Working a false hem.</w:t>
      </w:r>
    </w:p>
    <w:p w:rsidR="002C49FE" w:rsidRDefault="005C0061" w:rsidP="002C4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a) Give </w:t>
      </w:r>
      <w:r w:rsidRPr="00B1515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points on how to ensure the purchase of quality goods by consumers.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Buy from reliable and approved dealers who offer quality items.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Test and check for good condition and performance of an item before buying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Ensure high quality standards of goods by insisting on a warranty guarantee of a given time.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Use locally manufactured goods as they are of good quality and also help to offer employment.</w:t>
      </w:r>
    </w:p>
    <w:p w:rsidR="002C49FE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Check the expiry date.</w:t>
      </w:r>
    </w:p>
    <w:p w:rsidR="002C49FE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 xml:space="preserve">Check for any defect. </w:t>
      </w:r>
    </w:p>
    <w:p w:rsidR="002C49FE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Insist for an instructional manual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Insist for a receipt to show payment.</w:t>
      </w:r>
    </w:p>
    <w:p w:rsidR="002C49FE" w:rsidRDefault="002C49FE" w:rsidP="005C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061" w:rsidRDefault="005C0061" w:rsidP="005C0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b) Explain </w:t>
      </w:r>
      <w:r w:rsidRPr="00B1515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precautions to observe when using an electric iron.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C0061" w:rsidRDefault="005C0061" w:rsidP="005C0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State </w:t>
      </w:r>
      <w:r w:rsidRPr="00B1515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precautions to take when caring for the sick to avoid the spread of infection.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C49FE" w:rsidRPr="00742BCB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42BCB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Person minding the sick should wear clean protective clothing. 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hAnsi="Times New Roman"/>
          <w:i/>
          <w:color w:val="000000"/>
          <w:w w:val="108"/>
          <w:sz w:val="24"/>
          <w:szCs w:val="24"/>
        </w:rPr>
        <w:t xml:space="preserve">Personal effects of the sick </w:t>
      </w: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should be soaked in disinfected water </w:t>
      </w: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 xml:space="preserve">before they are </w:t>
      </w:r>
      <w:r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w</w:t>
      </w: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ashed</w:t>
      </w:r>
      <w:r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 xml:space="preserve">Any repairs done </w:t>
      </w:r>
      <w:r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 xml:space="preserve">should be </w:t>
      </w: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after laundry.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Washed clothes should be dried outdoor</w:t>
      </w:r>
      <w:r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/ and ironed to kill germs</w:t>
      </w: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Feeding equipment should be washed separately and disinfected. </w:t>
      </w:r>
    </w:p>
    <w:p w:rsidR="002C49FE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Protective clothing of the person minding the sick should be washed and disinfected separately from the other family washing. 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Person minding the sick should wash hands frequently</w:t>
      </w:r>
      <w:r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, with clean disinfected water</w:t>
      </w: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. 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Tissue papers better than handkerchiefs if they can be afforded. 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Handle any blood or body fluid - stained items cautiously as they may be contaminated with germs.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Room where the patient is should be well lit and be well ventilated.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Ensure that the patient is clean all the time.</w:t>
      </w:r>
    </w:p>
    <w:p w:rsidR="002C49FE" w:rsidRPr="00E33C5E" w:rsidRDefault="002C49FE" w:rsidP="002C49FE">
      <w:pPr>
        <w:pStyle w:val="ListParagraph"/>
        <w:numPr>
          <w:ilvl w:val="0"/>
          <w:numId w:val="32"/>
        </w:numPr>
        <w:spacing w:before="0" w:beforeAutospacing="0" w:line="276" w:lineRule="auto"/>
        <w:jc w:val="both"/>
        <w:rPr>
          <w:rFonts w:ascii="Times New Roman" w:hAnsi="Times New Roman"/>
          <w:i/>
          <w:color w:val="000000"/>
          <w:w w:val="108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Keep children away from this room.</w:t>
      </w:r>
    </w:p>
    <w:p w:rsidR="002C49FE" w:rsidRDefault="002C49FE" w:rsidP="002C4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w w:val="108"/>
          <w:sz w:val="24"/>
          <w:szCs w:val="24"/>
        </w:rPr>
        <w:tab/>
        <w:t>Keep pets away from this room.</w:t>
      </w:r>
      <w:r w:rsidRPr="00F112D4">
        <w:rPr>
          <w:rFonts w:ascii="Times New Roman" w:hAnsi="Times New Roman" w:cs="Times New Roman"/>
          <w:i/>
          <w:sz w:val="24"/>
          <w:szCs w:val="24"/>
        </w:rPr>
        <w:tab/>
      </w:r>
      <w:r w:rsidRPr="00F112D4">
        <w:rPr>
          <w:rFonts w:ascii="Times New Roman" w:hAnsi="Times New Roman" w:cs="Times New Roman"/>
          <w:i/>
          <w:sz w:val="24"/>
          <w:szCs w:val="24"/>
        </w:rPr>
        <w:tab/>
      </w:r>
      <w:r w:rsidRPr="00F112D4">
        <w:rPr>
          <w:rFonts w:ascii="Times New Roman" w:hAnsi="Times New Roman" w:cs="Times New Roman"/>
          <w:i/>
          <w:sz w:val="24"/>
          <w:szCs w:val="24"/>
        </w:rPr>
        <w:tab/>
      </w:r>
      <w:r w:rsidRPr="00F112D4">
        <w:rPr>
          <w:rFonts w:ascii="Times New Roman" w:hAnsi="Times New Roman" w:cs="Times New Roman"/>
          <w:i/>
          <w:sz w:val="24"/>
          <w:szCs w:val="24"/>
        </w:rPr>
        <w:tab/>
      </w:r>
    </w:p>
    <w:p w:rsidR="005C0061" w:rsidRDefault="005C0061" w:rsidP="005C0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State </w:t>
      </w:r>
      <w:r w:rsidRPr="006C630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qualities of a well made round bottom patch pocket.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Accurately located and shaped.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Stitching should be a</w:t>
      </w:r>
      <w:r>
        <w:rPr>
          <w:rFonts w:ascii="Times New Roman" w:hAnsi="Times New Roman"/>
          <w:i/>
          <w:sz w:val="24"/>
          <w:szCs w:val="24"/>
        </w:rPr>
        <w:t>ccurate, even, straight and  close to the edge</w:t>
      </w:r>
      <w:r w:rsidRPr="00DD39A8">
        <w:rPr>
          <w:rFonts w:ascii="Times New Roman" w:hAnsi="Times New Roman"/>
          <w:i/>
          <w:sz w:val="24"/>
          <w:szCs w:val="24"/>
        </w:rPr>
        <w:t>.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Reinforced at the mouth to prevent tearing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They should be flat and neat.</w:t>
      </w:r>
    </w:p>
    <w:p w:rsidR="002C49FE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Bottom well trimmed and clipped to avoid bulk.</w:t>
      </w:r>
    </w:p>
    <w:p w:rsidR="002C49FE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Of correct size</w:t>
      </w:r>
    </w:p>
    <w:p w:rsidR="002C49FE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mouth should be wide to allow the hand move in and out freely.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pocket should be deep enough to hold the contents.</w:t>
      </w:r>
    </w:p>
    <w:p w:rsidR="002C49FE" w:rsidRDefault="002C49FE" w:rsidP="005C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061" w:rsidRDefault="005C0061" w:rsidP="005C0061">
      <w:pPr>
        <w:spacing w:line="360" w:lineRule="auto"/>
        <w:ind w:left="720" w:hanging="72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a)</w:t>
      </w:r>
      <w:r>
        <w:rPr>
          <w:sz w:val="26"/>
          <w:szCs w:val="26"/>
        </w:rPr>
        <w:tab/>
        <w:t xml:space="preserve">Explain </w:t>
      </w:r>
      <w:r w:rsidRPr="00BB665A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factors to consider when reheating left over foods</w:t>
      </w:r>
      <w:r>
        <w:rPr>
          <w:sz w:val="26"/>
          <w:szCs w:val="26"/>
        </w:rPr>
        <w:tab/>
        <w:t>(5 marks)</w:t>
      </w:r>
    </w:p>
    <w:p w:rsidR="002C49FE" w:rsidRDefault="005C0061" w:rsidP="002C49FE">
      <w:r>
        <w:rPr>
          <w:sz w:val="26"/>
          <w:szCs w:val="26"/>
        </w:rPr>
        <w:tab/>
      </w:r>
      <w:r w:rsidR="002C49FE">
        <w:t>- Observe high standards of food hygiene</w:t>
      </w:r>
    </w:p>
    <w:p w:rsidR="002C49FE" w:rsidRDefault="002C49FE" w:rsidP="002C49FE">
      <w:r>
        <w:tab/>
        <w:t>- Include fluids to replace what was lost during cooling</w:t>
      </w:r>
    </w:p>
    <w:p w:rsidR="002C49FE" w:rsidRDefault="002C49FE" w:rsidP="002C49FE">
      <w:r>
        <w:tab/>
        <w:t>- Vary the cooking method</w:t>
      </w:r>
    </w:p>
    <w:p w:rsidR="002C49FE" w:rsidRDefault="002C49FE" w:rsidP="002C49FE">
      <w:r>
        <w:tab/>
        <w:t>- Re-heat food but do not re-cook</w:t>
      </w:r>
    </w:p>
    <w:p w:rsidR="002C49FE" w:rsidRDefault="002C49FE" w:rsidP="002C49FE">
      <w:r>
        <w:tab/>
        <w:t>- Garnish the dish well</w:t>
      </w:r>
    </w:p>
    <w:p w:rsidR="002C49FE" w:rsidRDefault="002C49FE" w:rsidP="002C49FE">
      <w:r>
        <w:lastRenderedPageBreak/>
        <w:tab/>
        <w:t>- Divide the food in small portions</w:t>
      </w:r>
    </w:p>
    <w:p w:rsidR="002C49FE" w:rsidRDefault="002C49FE" w:rsidP="002C49FE">
      <w:r>
        <w:tab/>
        <w:t>- Serve attractively and avoid monotony</w:t>
      </w:r>
    </w:p>
    <w:p w:rsidR="002C49FE" w:rsidRDefault="002C49FE" w:rsidP="002C49FE">
      <w:r>
        <w:tab/>
        <w:t>- Cover food with coating to prevent overlooking</w:t>
      </w:r>
    </w:p>
    <w:p w:rsidR="005C0061" w:rsidRDefault="005C0061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Explain </w:t>
      </w:r>
      <w:r w:rsidRPr="00BB665A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measures that lead to proper maintenance of clothes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2C49FE" w:rsidRDefault="002C49FE" w:rsidP="002C49FE">
      <w:r>
        <w:tab/>
        <w:t>(i)</w:t>
      </w:r>
      <w:r>
        <w:tab/>
        <w:t>Wash – use right temperature of water, detergent and agitation</w:t>
      </w:r>
    </w:p>
    <w:p w:rsidR="002C49FE" w:rsidRDefault="002C49FE" w:rsidP="002C49FE">
      <w:r>
        <w:tab/>
        <w:t>(ii)</w:t>
      </w:r>
      <w:r>
        <w:tab/>
        <w:t>Drying – Correct method of removal of moisture e.g. loose coloured in shade, white in sun</w:t>
      </w:r>
    </w:p>
    <w:p w:rsidR="002C49FE" w:rsidRDefault="002C49FE" w:rsidP="002C49FE">
      <w:r>
        <w:tab/>
        <w:t>(iii)</w:t>
      </w:r>
      <w:r>
        <w:tab/>
        <w:t>Storage – woolens hang, cottons fold &amp; store in dry cool place, use a mothballs</w:t>
      </w:r>
    </w:p>
    <w:p w:rsidR="002C49FE" w:rsidRDefault="002C49FE" w:rsidP="002C49FE">
      <w:r>
        <w:tab/>
        <w:t>(iv)</w:t>
      </w:r>
      <w:r>
        <w:tab/>
        <w:t>Stain remove: Remove stain when fresh, immediately, use correct method</w:t>
      </w:r>
    </w:p>
    <w:p w:rsidR="002C49FE" w:rsidRDefault="002C49FE" w:rsidP="002C49FE">
      <w:r>
        <w:tab/>
        <w:t>(v)</w:t>
      </w:r>
      <w:r>
        <w:tab/>
        <w:t>Proper use: Use cloth for correct purpose, white working, to parties etc</w:t>
      </w:r>
    </w:p>
    <w:p w:rsidR="002C49FE" w:rsidRDefault="002C49FE" w:rsidP="002C49FE">
      <w:r>
        <w:tab/>
        <w:t>(vi)</w:t>
      </w:r>
      <w:r>
        <w:tab/>
        <w:t>Rising: - Temperature of water, severally or thorough for optimum results</w:t>
      </w:r>
    </w:p>
    <w:p w:rsidR="002C49FE" w:rsidRDefault="002C49FE" w:rsidP="002C49FE">
      <w:r>
        <w:tab/>
        <w:t>(vii)</w:t>
      </w:r>
      <w:r>
        <w:tab/>
        <w:t xml:space="preserve">Repair: - Repair immediately to avoid further damage </w:t>
      </w:r>
    </w:p>
    <w:p w:rsidR="002C49FE" w:rsidRDefault="002C49FE" w:rsidP="002C49FE">
      <w:r>
        <w:tab/>
        <w:t>(viii)</w:t>
      </w:r>
      <w:r>
        <w:tab/>
        <w:t>Sort: - Identify and group clothes</w:t>
      </w:r>
    </w:p>
    <w:p w:rsidR="005C0061" w:rsidRDefault="005C0061" w:rsidP="005C0061">
      <w:pPr>
        <w:spacing w:line="360" w:lineRule="auto"/>
        <w:rPr>
          <w:sz w:val="26"/>
          <w:szCs w:val="26"/>
        </w:rPr>
      </w:pPr>
    </w:p>
    <w:p w:rsidR="005C0061" w:rsidRDefault="005C0061" w:rsidP="005C0061">
      <w:pPr>
        <w:spacing w:line="360" w:lineRule="auto"/>
        <w:rPr>
          <w:sz w:val="26"/>
          <w:szCs w:val="26"/>
        </w:rPr>
      </w:pPr>
    </w:p>
    <w:p w:rsidR="005C0061" w:rsidRDefault="005C0061" w:rsidP="005C006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 xml:space="preserve">Outline </w:t>
      </w:r>
      <w:r w:rsidRPr="00BB665A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points to bear in mind when choosing a pair of cutting out shears (5 mks)</w:t>
      </w:r>
    </w:p>
    <w:p w:rsidR="002C49FE" w:rsidRDefault="005C0061" w:rsidP="002C49FE">
      <w:r>
        <w:rPr>
          <w:sz w:val="26"/>
          <w:szCs w:val="26"/>
        </w:rPr>
        <w:tab/>
      </w:r>
      <w:r w:rsidR="002C49FE">
        <w:t>- Should be made of rustless metal</w:t>
      </w:r>
    </w:p>
    <w:p w:rsidR="002C49FE" w:rsidRDefault="002C49FE" w:rsidP="002C49FE">
      <w:r>
        <w:tab/>
      </w:r>
      <w:r>
        <w:tab/>
        <w:t>- Should be sharp</w:t>
      </w:r>
    </w:p>
    <w:p w:rsidR="002C49FE" w:rsidRDefault="002C49FE" w:rsidP="002C49FE">
      <w:r>
        <w:tab/>
      </w:r>
      <w:r>
        <w:tab/>
        <w:t>- Should be firmly hinged</w:t>
      </w:r>
    </w:p>
    <w:p w:rsidR="002C49FE" w:rsidRDefault="002C49FE" w:rsidP="002C49FE">
      <w:r>
        <w:tab/>
      </w:r>
      <w:r>
        <w:tab/>
        <w:t>- Should be with one pointed blade</w:t>
      </w:r>
    </w:p>
    <w:p w:rsidR="002C49FE" w:rsidRDefault="002C49FE" w:rsidP="002C49FE">
      <w:r>
        <w:tab/>
      </w:r>
      <w:r>
        <w:tab/>
        <w:t>- Should be with blades long at least 15cm</w:t>
      </w:r>
    </w:p>
    <w:p w:rsidR="005C0061" w:rsidRDefault="005C0061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C0061" w:rsidRDefault="005C0061" w:rsidP="005C006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  <w:t xml:space="preserve">Discuss </w:t>
      </w:r>
      <w:r w:rsidRPr="00BB665A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factors that determine the efficiency of a detergent.</w:t>
      </w:r>
      <w:r>
        <w:rPr>
          <w:sz w:val="26"/>
          <w:szCs w:val="26"/>
        </w:rPr>
        <w:tab/>
        <w:t>(5 marks)</w:t>
      </w:r>
    </w:p>
    <w:p w:rsidR="005C0061" w:rsidRDefault="005C0061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49FE">
        <w:rPr>
          <w:sz w:val="26"/>
          <w:szCs w:val="26"/>
        </w:rPr>
        <w:t>- Temperature of the washing water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Washing time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Type of water hard or soft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Mechanical agitation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Builders added during manufacture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Degree of soiling.</w:t>
      </w:r>
    </w:p>
    <w:p w:rsidR="002C49FE" w:rsidRPr="00DD39A8" w:rsidRDefault="002C49FE" w:rsidP="002C49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9FE" w:rsidRDefault="002C49FE" w:rsidP="002C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FE" w:rsidRDefault="002C49FE" w:rsidP="002C49FE"/>
    <w:p w:rsidR="002C49FE" w:rsidRDefault="002C49FE" w:rsidP="002C49FE">
      <w:pPr>
        <w:pStyle w:val="NormalWeb"/>
        <w:spacing w:before="60" w:beforeAutospacing="0" w:after="150" w:afterAutospacing="0" w:line="360" w:lineRule="atLeast"/>
        <w:rPr>
          <w:rFonts w:ascii="Arial" w:hAnsi="Arial" w:cs="Arial"/>
          <w:color w:val="333333"/>
          <w:sz w:val="23"/>
          <w:szCs w:val="23"/>
        </w:rPr>
      </w:pPr>
    </w:p>
    <w:p w:rsidR="0038093C" w:rsidRDefault="0038093C" w:rsidP="0038093C"/>
    <w:p w:rsidR="00041C30" w:rsidRDefault="00041C30" w:rsidP="00FD6E87">
      <w:pPr>
        <w:tabs>
          <w:tab w:val="left" w:pos="990"/>
          <w:tab w:val="left" w:pos="2340"/>
        </w:tabs>
        <w:ind w:left="2250" w:hanging="1620"/>
      </w:pPr>
    </w:p>
    <w:sectPr w:rsidR="00041C30" w:rsidSect="008D1F4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FD3639">
      <w:pPr>
        <w:spacing w:after="0" w:line="240" w:lineRule="auto"/>
      </w:pPr>
      <w:r>
        <w:separator/>
      </w:r>
    </w:p>
  </w:endnote>
  <w:endnote w:type="continuationSeparator" w:id="0">
    <w:p w:rsidR="00FC2AE6" w:rsidRDefault="00FC2AE6" w:rsidP="00FD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2807"/>
      <w:docPartObj>
        <w:docPartGallery w:val="Page Numbers (Bottom of Page)"/>
        <w:docPartUnique/>
      </w:docPartObj>
    </w:sdtPr>
    <w:sdtEndPr/>
    <w:sdtContent>
      <w:p w:rsidR="00FD3639" w:rsidRDefault="00FC2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639" w:rsidRDefault="00FD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FD3639">
      <w:pPr>
        <w:spacing w:after="0" w:line="240" w:lineRule="auto"/>
      </w:pPr>
      <w:r>
        <w:separator/>
      </w:r>
    </w:p>
  </w:footnote>
  <w:footnote w:type="continuationSeparator" w:id="0">
    <w:p w:rsidR="00FC2AE6" w:rsidRDefault="00FC2AE6" w:rsidP="00FD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58"/>
    <w:multiLevelType w:val="hybridMultilevel"/>
    <w:tmpl w:val="5A226660"/>
    <w:lvl w:ilvl="0" w:tplc="D2AC885E">
      <w:start w:val="21"/>
      <w:numFmt w:val="decimal"/>
      <w:lvlText w:val="%1."/>
      <w:lvlJc w:val="left"/>
      <w:pPr>
        <w:ind w:left="1528" w:hanging="719"/>
      </w:pPr>
      <w:rPr>
        <w:w w:val="106"/>
      </w:rPr>
    </w:lvl>
    <w:lvl w:ilvl="1" w:tplc="E0A4A04C">
      <w:numFmt w:val="bullet"/>
      <w:lvlText w:val="-"/>
      <w:lvlJc w:val="left"/>
      <w:pPr>
        <w:ind w:left="2359" w:hanging="133"/>
      </w:pPr>
      <w:rPr>
        <w:rFonts w:ascii="Times New Roman" w:eastAsia="Times New Roman" w:hAnsi="Times New Roman" w:cs="Times New Roman" w:hint="default"/>
        <w:w w:val="105"/>
      </w:rPr>
    </w:lvl>
    <w:lvl w:ilvl="2" w:tplc="2A06AECE">
      <w:numFmt w:val="bullet"/>
      <w:lvlText w:val="•"/>
      <w:lvlJc w:val="left"/>
      <w:pPr>
        <w:ind w:left="2420" w:hanging="133"/>
      </w:pPr>
    </w:lvl>
    <w:lvl w:ilvl="3" w:tplc="A29A585E">
      <w:numFmt w:val="bullet"/>
      <w:lvlText w:val="•"/>
      <w:lvlJc w:val="left"/>
      <w:pPr>
        <w:ind w:left="2500" w:hanging="133"/>
      </w:pPr>
    </w:lvl>
    <w:lvl w:ilvl="4" w:tplc="943680D4">
      <w:numFmt w:val="bullet"/>
      <w:lvlText w:val="•"/>
      <w:lvlJc w:val="left"/>
      <w:pPr>
        <w:ind w:left="2920" w:hanging="133"/>
      </w:pPr>
    </w:lvl>
    <w:lvl w:ilvl="5" w:tplc="DEF050DC">
      <w:numFmt w:val="bullet"/>
      <w:lvlText w:val="•"/>
      <w:lvlJc w:val="left"/>
      <w:pPr>
        <w:ind w:left="3591" w:hanging="133"/>
      </w:pPr>
    </w:lvl>
    <w:lvl w:ilvl="6" w:tplc="9D9A861C">
      <w:numFmt w:val="bullet"/>
      <w:lvlText w:val="•"/>
      <w:lvlJc w:val="left"/>
      <w:pPr>
        <w:ind w:left="4262" w:hanging="133"/>
      </w:pPr>
    </w:lvl>
    <w:lvl w:ilvl="7" w:tplc="472CE848">
      <w:numFmt w:val="bullet"/>
      <w:lvlText w:val="•"/>
      <w:lvlJc w:val="left"/>
      <w:pPr>
        <w:ind w:left="4933" w:hanging="133"/>
      </w:pPr>
    </w:lvl>
    <w:lvl w:ilvl="8" w:tplc="C1345F66">
      <w:numFmt w:val="bullet"/>
      <w:lvlText w:val="•"/>
      <w:lvlJc w:val="left"/>
      <w:pPr>
        <w:ind w:left="5604" w:hanging="133"/>
      </w:pPr>
    </w:lvl>
  </w:abstractNum>
  <w:abstractNum w:abstractNumId="1" w15:restartNumberingAfterBreak="0">
    <w:nsid w:val="04F97550"/>
    <w:multiLevelType w:val="hybridMultilevel"/>
    <w:tmpl w:val="82103A7C"/>
    <w:lvl w:ilvl="0" w:tplc="2C285E7E">
      <w:start w:val="2"/>
      <w:numFmt w:val="lowerLetter"/>
      <w:lvlText w:val="(%1)"/>
      <w:lvlJc w:val="left"/>
      <w:pPr>
        <w:ind w:left="2237" w:hanging="721"/>
      </w:pPr>
      <w:rPr>
        <w:spacing w:val="-1"/>
        <w:w w:val="104"/>
        <w:position w:val="1"/>
      </w:rPr>
    </w:lvl>
    <w:lvl w:ilvl="1" w:tplc="74C408BE">
      <w:numFmt w:val="bullet"/>
      <w:lvlText w:val="-"/>
      <w:lvlJc w:val="left"/>
      <w:pPr>
        <w:ind w:left="2358" w:hanging="147"/>
      </w:pPr>
      <w:rPr>
        <w:rFonts w:ascii="Times New Roman" w:eastAsia="Times New Roman" w:hAnsi="Times New Roman" w:cs="Times New Roman" w:hint="default"/>
        <w:w w:val="108"/>
      </w:rPr>
    </w:lvl>
    <w:lvl w:ilvl="2" w:tplc="D8EC68D6">
      <w:numFmt w:val="bullet"/>
      <w:lvlText w:val="•"/>
      <w:lvlJc w:val="left"/>
      <w:pPr>
        <w:ind w:left="2380" w:hanging="147"/>
      </w:pPr>
    </w:lvl>
    <w:lvl w:ilvl="3" w:tplc="4E3A73C2">
      <w:numFmt w:val="bullet"/>
      <w:lvlText w:val="•"/>
      <w:lvlJc w:val="left"/>
      <w:pPr>
        <w:ind w:left="3572" w:hanging="147"/>
      </w:pPr>
    </w:lvl>
    <w:lvl w:ilvl="4" w:tplc="3AB6DA06">
      <w:numFmt w:val="bullet"/>
      <w:lvlText w:val="•"/>
      <w:lvlJc w:val="left"/>
      <w:pPr>
        <w:ind w:left="4765" w:hanging="147"/>
      </w:pPr>
    </w:lvl>
    <w:lvl w:ilvl="5" w:tplc="CFBA94E0">
      <w:numFmt w:val="bullet"/>
      <w:lvlText w:val="•"/>
      <w:lvlJc w:val="left"/>
      <w:pPr>
        <w:ind w:left="5957" w:hanging="147"/>
      </w:pPr>
    </w:lvl>
    <w:lvl w:ilvl="6" w:tplc="BBFEA1C6">
      <w:numFmt w:val="bullet"/>
      <w:lvlText w:val="•"/>
      <w:lvlJc w:val="left"/>
      <w:pPr>
        <w:ind w:left="7150" w:hanging="147"/>
      </w:pPr>
    </w:lvl>
    <w:lvl w:ilvl="7" w:tplc="DB2E273E">
      <w:numFmt w:val="bullet"/>
      <w:lvlText w:val="•"/>
      <w:lvlJc w:val="left"/>
      <w:pPr>
        <w:ind w:left="8342" w:hanging="147"/>
      </w:pPr>
    </w:lvl>
    <w:lvl w:ilvl="8" w:tplc="DB8AE0F6">
      <w:numFmt w:val="bullet"/>
      <w:lvlText w:val="•"/>
      <w:lvlJc w:val="left"/>
      <w:pPr>
        <w:ind w:left="9535" w:hanging="147"/>
      </w:pPr>
    </w:lvl>
  </w:abstractNum>
  <w:abstractNum w:abstractNumId="2" w15:restartNumberingAfterBreak="0">
    <w:nsid w:val="069078EE"/>
    <w:multiLevelType w:val="hybridMultilevel"/>
    <w:tmpl w:val="3E30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0DB"/>
    <w:multiLevelType w:val="hybridMultilevel"/>
    <w:tmpl w:val="1460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4ADA"/>
    <w:multiLevelType w:val="hybridMultilevel"/>
    <w:tmpl w:val="8BFA9032"/>
    <w:lvl w:ilvl="0" w:tplc="6E0ACEE8">
      <w:start w:val="2"/>
      <w:numFmt w:val="lowerLetter"/>
      <w:lvlText w:val="(%1)"/>
      <w:lvlJc w:val="left"/>
      <w:pPr>
        <w:ind w:left="278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9"/>
        <w:sz w:val="22"/>
        <w:szCs w:val="22"/>
      </w:rPr>
    </w:lvl>
    <w:lvl w:ilvl="1" w:tplc="228CAE24">
      <w:numFmt w:val="bullet"/>
      <w:lvlText w:val="-"/>
      <w:lvlJc w:val="left"/>
      <w:pPr>
        <w:ind w:left="2899" w:hanging="143"/>
      </w:pPr>
      <w:rPr>
        <w:rFonts w:ascii="Times New Roman" w:eastAsia="Times New Roman" w:hAnsi="Times New Roman" w:cs="Times New Roman" w:hint="default"/>
        <w:w w:val="109"/>
      </w:rPr>
    </w:lvl>
    <w:lvl w:ilvl="2" w:tplc="0CEAEED6">
      <w:numFmt w:val="bullet"/>
      <w:lvlText w:val="•"/>
      <w:lvlJc w:val="left"/>
      <w:pPr>
        <w:ind w:left="2960" w:hanging="143"/>
      </w:pPr>
    </w:lvl>
    <w:lvl w:ilvl="3" w:tplc="06A8B994">
      <w:numFmt w:val="bullet"/>
      <w:lvlText w:val="•"/>
      <w:lvlJc w:val="left"/>
      <w:pPr>
        <w:ind w:left="4080" w:hanging="143"/>
      </w:pPr>
    </w:lvl>
    <w:lvl w:ilvl="4" w:tplc="F32696CA">
      <w:numFmt w:val="bullet"/>
      <w:lvlText w:val="•"/>
      <w:lvlJc w:val="left"/>
      <w:pPr>
        <w:ind w:left="5200" w:hanging="143"/>
      </w:pPr>
    </w:lvl>
    <w:lvl w:ilvl="5" w:tplc="2A80D2CA">
      <w:numFmt w:val="bullet"/>
      <w:lvlText w:val="•"/>
      <w:lvlJc w:val="left"/>
      <w:pPr>
        <w:ind w:left="6320" w:hanging="143"/>
      </w:pPr>
    </w:lvl>
    <w:lvl w:ilvl="6" w:tplc="23665482">
      <w:numFmt w:val="bullet"/>
      <w:lvlText w:val="•"/>
      <w:lvlJc w:val="left"/>
      <w:pPr>
        <w:ind w:left="7440" w:hanging="143"/>
      </w:pPr>
    </w:lvl>
    <w:lvl w:ilvl="7" w:tplc="814CD970">
      <w:numFmt w:val="bullet"/>
      <w:lvlText w:val="•"/>
      <w:lvlJc w:val="left"/>
      <w:pPr>
        <w:ind w:left="8560" w:hanging="143"/>
      </w:pPr>
    </w:lvl>
    <w:lvl w:ilvl="8" w:tplc="5EE85682">
      <w:numFmt w:val="bullet"/>
      <w:lvlText w:val="•"/>
      <w:lvlJc w:val="left"/>
      <w:pPr>
        <w:ind w:left="9680" w:hanging="143"/>
      </w:pPr>
    </w:lvl>
  </w:abstractNum>
  <w:abstractNum w:abstractNumId="5" w15:restartNumberingAfterBreak="0">
    <w:nsid w:val="1B5A1151"/>
    <w:multiLevelType w:val="multilevel"/>
    <w:tmpl w:val="18D26EC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A04B2A"/>
    <w:multiLevelType w:val="hybridMultilevel"/>
    <w:tmpl w:val="BBB6E3F0"/>
    <w:lvl w:ilvl="0" w:tplc="0ED8E4F6">
      <w:start w:val="2"/>
      <w:numFmt w:val="lowerLetter"/>
      <w:lvlText w:val="(%1)"/>
      <w:lvlJc w:val="left"/>
      <w:pPr>
        <w:ind w:left="2785" w:hanging="724"/>
      </w:pPr>
      <w:rPr>
        <w:w w:val="109"/>
      </w:rPr>
    </w:lvl>
    <w:lvl w:ilvl="1" w:tplc="437C5826">
      <w:numFmt w:val="bullet"/>
      <w:lvlText w:val="-"/>
      <w:lvlJc w:val="left"/>
      <w:pPr>
        <w:ind w:left="2908" w:hanging="155"/>
      </w:pPr>
      <w:rPr>
        <w:rFonts w:ascii="Times New Roman" w:eastAsia="Times New Roman" w:hAnsi="Times New Roman" w:cs="Times New Roman" w:hint="default"/>
        <w:w w:val="112"/>
      </w:rPr>
    </w:lvl>
    <w:lvl w:ilvl="2" w:tplc="064861A6">
      <w:numFmt w:val="bullet"/>
      <w:lvlText w:val="•"/>
      <w:lvlJc w:val="left"/>
      <w:pPr>
        <w:ind w:left="2900" w:hanging="155"/>
      </w:pPr>
    </w:lvl>
    <w:lvl w:ilvl="3" w:tplc="9F90DE26">
      <w:numFmt w:val="bullet"/>
      <w:lvlText w:val="•"/>
      <w:lvlJc w:val="left"/>
      <w:pPr>
        <w:ind w:left="4027" w:hanging="155"/>
      </w:pPr>
    </w:lvl>
    <w:lvl w:ilvl="4" w:tplc="EE80313C">
      <w:numFmt w:val="bullet"/>
      <w:lvlText w:val="•"/>
      <w:lvlJc w:val="left"/>
      <w:pPr>
        <w:ind w:left="5155" w:hanging="155"/>
      </w:pPr>
    </w:lvl>
    <w:lvl w:ilvl="5" w:tplc="373A0E96">
      <w:numFmt w:val="bullet"/>
      <w:lvlText w:val="•"/>
      <w:lvlJc w:val="left"/>
      <w:pPr>
        <w:ind w:left="6282" w:hanging="155"/>
      </w:pPr>
    </w:lvl>
    <w:lvl w:ilvl="6" w:tplc="DD024E42">
      <w:numFmt w:val="bullet"/>
      <w:lvlText w:val="•"/>
      <w:lvlJc w:val="left"/>
      <w:pPr>
        <w:ind w:left="7410" w:hanging="155"/>
      </w:pPr>
    </w:lvl>
    <w:lvl w:ilvl="7" w:tplc="AD4E287A">
      <w:numFmt w:val="bullet"/>
      <w:lvlText w:val="•"/>
      <w:lvlJc w:val="left"/>
      <w:pPr>
        <w:ind w:left="8537" w:hanging="155"/>
      </w:pPr>
    </w:lvl>
    <w:lvl w:ilvl="8" w:tplc="5CB28B5E">
      <w:numFmt w:val="bullet"/>
      <w:lvlText w:val="•"/>
      <w:lvlJc w:val="left"/>
      <w:pPr>
        <w:ind w:left="9665" w:hanging="155"/>
      </w:pPr>
    </w:lvl>
  </w:abstractNum>
  <w:abstractNum w:abstractNumId="7" w15:restartNumberingAfterBreak="0">
    <w:nsid w:val="1DEA4A54"/>
    <w:multiLevelType w:val="multilevel"/>
    <w:tmpl w:val="1382D38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1C21A7"/>
    <w:multiLevelType w:val="hybridMultilevel"/>
    <w:tmpl w:val="DAA80D8A"/>
    <w:lvl w:ilvl="0" w:tplc="F170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A1A1A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2B0D"/>
    <w:multiLevelType w:val="hybridMultilevel"/>
    <w:tmpl w:val="95F68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9521A"/>
    <w:multiLevelType w:val="hybridMultilevel"/>
    <w:tmpl w:val="033C57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2AE293A"/>
    <w:multiLevelType w:val="hybridMultilevel"/>
    <w:tmpl w:val="8318CB68"/>
    <w:lvl w:ilvl="0" w:tplc="12768794">
      <w:start w:val="14"/>
      <w:numFmt w:val="decimal"/>
      <w:lvlText w:val="%1."/>
      <w:lvlJc w:val="left"/>
      <w:pPr>
        <w:ind w:left="2307" w:hanging="731"/>
      </w:pPr>
      <w:rPr>
        <w:w w:val="105"/>
      </w:rPr>
    </w:lvl>
    <w:lvl w:ilvl="1" w:tplc="C60C5B34">
      <w:numFmt w:val="bullet"/>
      <w:lvlText w:val="-"/>
      <w:lvlJc w:val="left"/>
      <w:pPr>
        <w:ind w:left="2432" w:hanging="133"/>
      </w:pPr>
      <w:rPr>
        <w:rFonts w:ascii="Times New Roman" w:eastAsia="Times New Roman" w:hAnsi="Times New Roman" w:cs="Times New Roman" w:hint="default"/>
        <w:w w:val="112"/>
      </w:rPr>
    </w:lvl>
    <w:lvl w:ilvl="2" w:tplc="3C7A8120">
      <w:numFmt w:val="bullet"/>
      <w:lvlText w:val="•"/>
      <w:lvlJc w:val="left"/>
      <w:pPr>
        <w:ind w:left="2460" w:hanging="133"/>
      </w:pPr>
    </w:lvl>
    <w:lvl w:ilvl="3" w:tplc="306CFA38">
      <w:numFmt w:val="bullet"/>
      <w:lvlText w:val="•"/>
      <w:lvlJc w:val="left"/>
      <w:pPr>
        <w:ind w:left="2480" w:hanging="133"/>
      </w:pPr>
    </w:lvl>
    <w:lvl w:ilvl="4" w:tplc="D02EE9BE">
      <w:numFmt w:val="bullet"/>
      <w:lvlText w:val="•"/>
      <w:lvlJc w:val="left"/>
      <w:pPr>
        <w:ind w:left="2500" w:hanging="133"/>
      </w:pPr>
    </w:lvl>
    <w:lvl w:ilvl="5" w:tplc="ABAC7B90">
      <w:numFmt w:val="bullet"/>
      <w:lvlText w:val="•"/>
      <w:lvlJc w:val="left"/>
      <w:pPr>
        <w:ind w:left="2540" w:hanging="133"/>
      </w:pPr>
    </w:lvl>
    <w:lvl w:ilvl="6" w:tplc="CBF27E58">
      <w:numFmt w:val="bullet"/>
      <w:lvlText w:val="•"/>
      <w:lvlJc w:val="left"/>
      <w:pPr>
        <w:ind w:left="3254" w:hanging="133"/>
      </w:pPr>
    </w:lvl>
    <w:lvl w:ilvl="7" w:tplc="8D043E38">
      <w:numFmt w:val="bullet"/>
      <w:lvlText w:val="•"/>
      <w:lvlJc w:val="left"/>
      <w:pPr>
        <w:ind w:left="3968" w:hanging="133"/>
      </w:pPr>
    </w:lvl>
    <w:lvl w:ilvl="8" w:tplc="65DAC734">
      <w:numFmt w:val="bullet"/>
      <w:lvlText w:val="•"/>
      <w:lvlJc w:val="left"/>
      <w:pPr>
        <w:ind w:left="4682" w:hanging="133"/>
      </w:pPr>
    </w:lvl>
  </w:abstractNum>
  <w:abstractNum w:abstractNumId="12" w15:restartNumberingAfterBreak="0">
    <w:nsid w:val="250F784E"/>
    <w:multiLevelType w:val="multilevel"/>
    <w:tmpl w:val="1382D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116615D"/>
    <w:multiLevelType w:val="multilevel"/>
    <w:tmpl w:val="F10CDFF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6150E"/>
    <w:multiLevelType w:val="multilevel"/>
    <w:tmpl w:val="E646B3D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05091"/>
    <w:multiLevelType w:val="hybridMultilevel"/>
    <w:tmpl w:val="193C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14AE"/>
    <w:multiLevelType w:val="hybridMultilevel"/>
    <w:tmpl w:val="11BA48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553EE"/>
    <w:multiLevelType w:val="hybridMultilevel"/>
    <w:tmpl w:val="3042A1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812DB"/>
    <w:multiLevelType w:val="multilevel"/>
    <w:tmpl w:val="35C05E7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6D5BBD"/>
    <w:multiLevelType w:val="multilevel"/>
    <w:tmpl w:val="1382D38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4E254C5"/>
    <w:multiLevelType w:val="hybridMultilevel"/>
    <w:tmpl w:val="A9EC63B8"/>
    <w:lvl w:ilvl="0" w:tplc="062C1DEE">
      <w:numFmt w:val="bullet"/>
      <w:lvlText w:val="-"/>
      <w:lvlJc w:val="left"/>
      <w:pPr>
        <w:ind w:left="5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23"/>
        <w:szCs w:val="23"/>
      </w:rPr>
    </w:lvl>
    <w:lvl w:ilvl="1" w:tplc="7D186A96">
      <w:numFmt w:val="bullet"/>
      <w:lvlText w:val="-"/>
      <w:lvlJc w:val="left"/>
      <w:pPr>
        <w:ind w:left="504" w:hanging="152"/>
      </w:pPr>
      <w:rPr>
        <w:rFonts w:ascii="Times New Roman" w:eastAsia="Times New Roman" w:hAnsi="Times New Roman" w:cs="Times New Roman" w:hint="default"/>
        <w:w w:val="106"/>
      </w:rPr>
    </w:lvl>
    <w:lvl w:ilvl="2" w:tplc="6818D1A2">
      <w:numFmt w:val="bullet"/>
      <w:lvlText w:val="•"/>
      <w:lvlJc w:val="left"/>
      <w:pPr>
        <w:ind w:left="8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105"/>
        <w:sz w:val="23"/>
        <w:szCs w:val="23"/>
      </w:rPr>
    </w:lvl>
    <w:lvl w:ilvl="3" w:tplc="EA5C5292">
      <w:numFmt w:val="bullet"/>
      <w:lvlText w:val="•"/>
      <w:lvlJc w:val="left"/>
      <w:pPr>
        <w:ind w:left="1627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112"/>
        <w:sz w:val="22"/>
        <w:szCs w:val="22"/>
      </w:rPr>
    </w:lvl>
    <w:lvl w:ilvl="4" w:tplc="340ACB68">
      <w:numFmt w:val="bullet"/>
      <w:lvlText w:val="•"/>
      <w:lvlJc w:val="left"/>
      <w:pPr>
        <w:ind w:left="1668" w:hanging="146"/>
      </w:pPr>
    </w:lvl>
    <w:lvl w:ilvl="5" w:tplc="FAD09A96">
      <w:numFmt w:val="bullet"/>
      <w:lvlText w:val="•"/>
      <w:lvlJc w:val="left"/>
      <w:pPr>
        <w:ind w:left="1717" w:hanging="146"/>
      </w:pPr>
    </w:lvl>
    <w:lvl w:ilvl="6" w:tplc="FF9EDD68">
      <w:numFmt w:val="bullet"/>
      <w:lvlText w:val="•"/>
      <w:lvlJc w:val="left"/>
      <w:pPr>
        <w:ind w:left="1765" w:hanging="146"/>
      </w:pPr>
    </w:lvl>
    <w:lvl w:ilvl="7" w:tplc="735C1E12">
      <w:numFmt w:val="bullet"/>
      <w:lvlText w:val="•"/>
      <w:lvlJc w:val="left"/>
      <w:pPr>
        <w:ind w:left="1814" w:hanging="146"/>
      </w:pPr>
    </w:lvl>
    <w:lvl w:ilvl="8" w:tplc="02FCFB20">
      <w:numFmt w:val="bullet"/>
      <w:lvlText w:val="•"/>
      <w:lvlJc w:val="left"/>
      <w:pPr>
        <w:ind w:left="1863" w:hanging="146"/>
      </w:pPr>
    </w:lvl>
  </w:abstractNum>
  <w:abstractNum w:abstractNumId="21" w15:restartNumberingAfterBreak="0">
    <w:nsid w:val="45DC4A14"/>
    <w:multiLevelType w:val="multilevel"/>
    <w:tmpl w:val="5B38E7A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224CB1"/>
    <w:multiLevelType w:val="hybridMultilevel"/>
    <w:tmpl w:val="EE04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28CA"/>
    <w:multiLevelType w:val="hybridMultilevel"/>
    <w:tmpl w:val="F74CA7F0"/>
    <w:lvl w:ilvl="0" w:tplc="471C870C">
      <w:start w:val="1"/>
      <w:numFmt w:val="decimal"/>
      <w:lvlText w:val="%1."/>
      <w:lvlJc w:val="left"/>
      <w:pPr>
        <w:ind w:left="2147" w:hanging="716"/>
      </w:pPr>
      <w:rPr>
        <w:w w:val="100"/>
      </w:rPr>
    </w:lvl>
    <w:lvl w:ilvl="1" w:tplc="5900E672">
      <w:numFmt w:val="bullet"/>
      <w:lvlText w:val="-"/>
      <w:lvlJc w:val="left"/>
      <w:pPr>
        <w:ind w:left="2293" w:hanging="145"/>
      </w:pPr>
      <w:rPr>
        <w:rFonts w:ascii="Times New Roman" w:eastAsia="Times New Roman" w:hAnsi="Times New Roman" w:cs="Times New Roman" w:hint="default"/>
        <w:w w:val="105"/>
      </w:rPr>
    </w:lvl>
    <w:lvl w:ilvl="2" w:tplc="3272CDBC">
      <w:numFmt w:val="bullet"/>
      <w:lvlText w:val="-"/>
      <w:lvlJc w:val="left"/>
      <w:pPr>
        <w:ind w:left="2012" w:hanging="131"/>
      </w:pPr>
      <w:rPr>
        <w:rFonts w:ascii="Times New Roman" w:eastAsia="Times New Roman" w:hAnsi="Times New Roman" w:cs="Times New Roman" w:hint="default"/>
        <w:w w:val="79"/>
      </w:rPr>
    </w:lvl>
    <w:lvl w:ilvl="3" w:tplc="57FA6466">
      <w:numFmt w:val="bullet"/>
      <w:lvlText w:val="•"/>
      <w:lvlJc w:val="left"/>
      <w:pPr>
        <w:ind w:left="2120" w:hanging="131"/>
      </w:pPr>
    </w:lvl>
    <w:lvl w:ilvl="4" w:tplc="3CB45A46">
      <w:numFmt w:val="bullet"/>
      <w:lvlText w:val="•"/>
      <w:lvlJc w:val="left"/>
      <w:pPr>
        <w:ind w:left="2140" w:hanging="131"/>
      </w:pPr>
    </w:lvl>
    <w:lvl w:ilvl="5" w:tplc="BE70450C">
      <w:numFmt w:val="bullet"/>
      <w:lvlText w:val="•"/>
      <w:lvlJc w:val="left"/>
      <w:pPr>
        <w:ind w:left="2160" w:hanging="131"/>
      </w:pPr>
    </w:lvl>
    <w:lvl w:ilvl="6" w:tplc="5D8ACAC2">
      <w:numFmt w:val="bullet"/>
      <w:lvlText w:val="•"/>
      <w:lvlJc w:val="left"/>
      <w:pPr>
        <w:ind w:left="2180" w:hanging="131"/>
      </w:pPr>
    </w:lvl>
    <w:lvl w:ilvl="7" w:tplc="18C0BB60">
      <w:numFmt w:val="bullet"/>
      <w:lvlText w:val="•"/>
      <w:lvlJc w:val="left"/>
      <w:pPr>
        <w:ind w:left="2260" w:hanging="131"/>
      </w:pPr>
    </w:lvl>
    <w:lvl w:ilvl="8" w:tplc="01628F48">
      <w:numFmt w:val="bullet"/>
      <w:lvlText w:val="•"/>
      <w:lvlJc w:val="left"/>
      <w:pPr>
        <w:ind w:left="2280" w:hanging="131"/>
      </w:pPr>
    </w:lvl>
  </w:abstractNum>
  <w:abstractNum w:abstractNumId="24" w15:restartNumberingAfterBreak="0">
    <w:nsid w:val="53AA6C6C"/>
    <w:multiLevelType w:val="hybridMultilevel"/>
    <w:tmpl w:val="6AB64012"/>
    <w:lvl w:ilvl="0" w:tplc="C8B0BBD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5B0D4371"/>
    <w:multiLevelType w:val="multilevel"/>
    <w:tmpl w:val="F1D29E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C55BD"/>
    <w:multiLevelType w:val="multilevel"/>
    <w:tmpl w:val="E586F4D6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4B69C6"/>
    <w:multiLevelType w:val="hybridMultilevel"/>
    <w:tmpl w:val="21342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73186"/>
    <w:multiLevelType w:val="hybridMultilevel"/>
    <w:tmpl w:val="17A0D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FE0"/>
    <w:multiLevelType w:val="hybridMultilevel"/>
    <w:tmpl w:val="4D30C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46901"/>
    <w:multiLevelType w:val="hybridMultilevel"/>
    <w:tmpl w:val="AFA4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8"/>
  </w:num>
  <w:num w:numId="8">
    <w:abstractNumId w:val="21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2"/>
  </w:num>
  <w:num w:numId="14">
    <w:abstractNumId w:val="29"/>
  </w:num>
  <w:num w:numId="15">
    <w:abstractNumId w:val="15"/>
  </w:num>
  <w:num w:numId="16">
    <w:abstractNumId w:val="3"/>
  </w:num>
  <w:num w:numId="17">
    <w:abstractNumId w:val="8"/>
  </w:num>
  <w:num w:numId="18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</w:num>
  <w:num w:numId="23">
    <w:abstractNumId w:val="7"/>
  </w:num>
  <w:num w:numId="24">
    <w:abstractNumId w:val="23"/>
  </w:num>
  <w:num w:numId="25">
    <w:abstractNumId w:val="10"/>
  </w:num>
  <w:num w:numId="26">
    <w:abstractNumId w:val="24"/>
  </w:num>
  <w:num w:numId="27">
    <w:abstractNumId w:val="19"/>
  </w:num>
  <w:num w:numId="28">
    <w:abstractNumId w:val="28"/>
  </w:num>
  <w:num w:numId="29">
    <w:abstractNumId w:val="9"/>
  </w:num>
  <w:num w:numId="30">
    <w:abstractNumId w:val="16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E38"/>
    <w:rsid w:val="00026A50"/>
    <w:rsid w:val="00041C30"/>
    <w:rsid w:val="00101BD6"/>
    <w:rsid w:val="001421F2"/>
    <w:rsid w:val="001713C0"/>
    <w:rsid w:val="001746DC"/>
    <w:rsid w:val="00267B9F"/>
    <w:rsid w:val="00286B54"/>
    <w:rsid w:val="00295E43"/>
    <w:rsid w:val="002B6115"/>
    <w:rsid w:val="002C49FE"/>
    <w:rsid w:val="00372F87"/>
    <w:rsid w:val="0038093C"/>
    <w:rsid w:val="003A0572"/>
    <w:rsid w:val="003C03B8"/>
    <w:rsid w:val="004B0B07"/>
    <w:rsid w:val="004B27D2"/>
    <w:rsid w:val="00574F3E"/>
    <w:rsid w:val="005C0061"/>
    <w:rsid w:val="00611DA6"/>
    <w:rsid w:val="00615074"/>
    <w:rsid w:val="00627358"/>
    <w:rsid w:val="006865DF"/>
    <w:rsid w:val="006B649E"/>
    <w:rsid w:val="007246D4"/>
    <w:rsid w:val="00750A64"/>
    <w:rsid w:val="00790C9F"/>
    <w:rsid w:val="007F6487"/>
    <w:rsid w:val="00812E53"/>
    <w:rsid w:val="00824A89"/>
    <w:rsid w:val="008776FF"/>
    <w:rsid w:val="00897FB7"/>
    <w:rsid w:val="008D1F4E"/>
    <w:rsid w:val="008E6F46"/>
    <w:rsid w:val="00912742"/>
    <w:rsid w:val="00935DC0"/>
    <w:rsid w:val="00973878"/>
    <w:rsid w:val="00987D40"/>
    <w:rsid w:val="00A3253A"/>
    <w:rsid w:val="00A52EB3"/>
    <w:rsid w:val="00A65EB1"/>
    <w:rsid w:val="00AA7241"/>
    <w:rsid w:val="00AD6267"/>
    <w:rsid w:val="00AF5435"/>
    <w:rsid w:val="00B357CD"/>
    <w:rsid w:val="00B42265"/>
    <w:rsid w:val="00B97A33"/>
    <w:rsid w:val="00BA3D26"/>
    <w:rsid w:val="00BB09DA"/>
    <w:rsid w:val="00BC01AD"/>
    <w:rsid w:val="00BC590E"/>
    <w:rsid w:val="00C2197A"/>
    <w:rsid w:val="00C22536"/>
    <w:rsid w:val="00C26E02"/>
    <w:rsid w:val="00C556F2"/>
    <w:rsid w:val="00C86FD8"/>
    <w:rsid w:val="00CD5039"/>
    <w:rsid w:val="00CD5E66"/>
    <w:rsid w:val="00D17E38"/>
    <w:rsid w:val="00D7778F"/>
    <w:rsid w:val="00E71640"/>
    <w:rsid w:val="00E72560"/>
    <w:rsid w:val="00E93F38"/>
    <w:rsid w:val="00EA3A34"/>
    <w:rsid w:val="00EB178B"/>
    <w:rsid w:val="00F360E7"/>
    <w:rsid w:val="00FC2AE6"/>
    <w:rsid w:val="00FD3639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5FA0"/>
  <w15:docId w15:val="{2E0D0517-29B4-40C2-9AE7-C6F1E491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38"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3C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1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41C30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26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D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639"/>
  </w:style>
  <w:style w:type="paragraph" w:styleId="Footer">
    <w:name w:val="footer"/>
    <w:basedOn w:val="Normal"/>
    <w:link w:val="FooterChar"/>
    <w:uiPriority w:val="99"/>
    <w:unhideWhenUsed/>
    <w:rsid w:val="00FD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Homescience</dc:creator>
  <cp:lastModifiedBy>dan</cp:lastModifiedBy>
  <cp:revision>29</cp:revision>
  <cp:lastPrinted>2021-11-10T08:28:00Z</cp:lastPrinted>
  <dcterms:created xsi:type="dcterms:W3CDTF">2021-11-24T09:00:00Z</dcterms:created>
  <dcterms:modified xsi:type="dcterms:W3CDTF">2022-11-15T11:14:00Z</dcterms:modified>
</cp:coreProperties>
</file>