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5E" w:rsidRDefault="00B67D5E" w:rsidP="00B67D5E">
      <w:pPr>
        <w:rPr>
          <w:b/>
          <w:szCs w:val="20"/>
          <w:lang w:eastAsia="en-US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PANGANI POST MOCK EXAMINATION</w:t>
      </w:r>
    </w:p>
    <w:p w:rsidR="00B67D5E" w:rsidRDefault="00B67D5E" w:rsidP="00B67D5E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B67D5E" w:rsidRDefault="00B67D5E" w:rsidP="00B67D5E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MWONGOZO</w:t>
      </w:r>
      <w:bookmarkStart w:id="0" w:name="_GoBack"/>
      <w:bookmarkEnd w:id="0"/>
    </w:p>
    <w:p w:rsidR="00B67D5E" w:rsidRDefault="00B67D5E">
      <w:pPr>
        <w:rPr>
          <w:b/>
          <w:bCs/>
          <w:sz w:val="28"/>
          <w:szCs w:val="28"/>
          <w:lang w:val="fr-FR"/>
        </w:rPr>
      </w:pPr>
    </w:p>
    <w:p w:rsidR="000A5B01" w:rsidRPr="00047FE1" w:rsidRDefault="00047FE1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KISWAHILI </w:t>
      </w:r>
      <w:r w:rsidR="003C1367" w:rsidRPr="00047FE1">
        <w:rPr>
          <w:b/>
          <w:bCs/>
          <w:sz w:val="28"/>
          <w:szCs w:val="28"/>
          <w:lang w:val="fr-FR"/>
        </w:rPr>
        <w:t>MWONGOZO WA KUTAHINI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LAZIMA</w:t>
      </w: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Ni insha ya kiuamilifu.</w:t>
      </w:r>
    </w:p>
    <w:p w:rsidR="000A5B01" w:rsidRPr="00047FE1" w:rsidRDefault="003C1367">
      <w:pPr>
        <w:ind w:firstLineChars="50" w:firstLine="110"/>
        <w:rPr>
          <w:b/>
          <w:bCs/>
          <w:lang w:val="fr-FR"/>
        </w:rPr>
      </w:pPr>
      <w:r w:rsidRPr="00047FE1">
        <w:rPr>
          <w:b/>
          <w:bCs/>
          <w:lang w:val="fr-FR"/>
        </w:rPr>
        <w:t>Sura /mtindo wa tahariri uzingatiwe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(1</w:t>
      </w:r>
      <w:r w:rsidRPr="00047FE1">
        <w:rPr>
          <w:lang w:val="fr-FR"/>
        </w:rPr>
        <w:t>) Kichwa-  Kiandikwe kwa herufi kubwa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Jina la gazeti - Msemakweli litumiwe.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)Tarehe.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4)</w:t>
      </w:r>
      <w:r w:rsidRPr="00047FE1">
        <w:rPr>
          <w:lang w:val="fr-FR"/>
        </w:rPr>
        <w:t>(Jina la mhariri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sz w:val="28"/>
          <w:szCs w:val="28"/>
          <w:lang w:val="fr-FR"/>
        </w:rPr>
        <w:t xml:space="preserve"> Athari za baa la njaa</w:t>
      </w:r>
    </w:p>
    <w:p w:rsidR="000A5B01" w:rsidRDefault="003C1367">
      <w:pPr>
        <w:numPr>
          <w:ilvl w:val="0"/>
          <w:numId w:val="1"/>
        </w:numPr>
      </w:pPr>
      <w:r>
        <w:t>Vifo vya mifugo.</w:t>
      </w:r>
    </w:p>
    <w:p w:rsidR="000A5B01" w:rsidRDefault="003C1367">
      <w:pPr>
        <w:numPr>
          <w:ilvl w:val="0"/>
          <w:numId w:val="1"/>
        </w:numPr>
      </w:pPr>
      <w:r>
        <w:t xml:space="preserve"> Shule kufungwa kutokaba na ukosefu wa chakula.</w:t>
      </w:r>
    </w:p>
    <w:p w:rsidR="000A5B01" w:rsidRDefault="003C1367">
      <w:pPr>
        <w:numPr>
          <w:ilvl w:val="0"/>
          <w:numId w:val="1"/>
        </w:numPr>
      </w:pPr>
      <w:r>
        <w:t xml:space="preserve"> Kuhama kwa jamii kutafuta chakula.</w:t>
      </w:r>
    </w:p>
    <w:p w:rsidR="000A5B01" w:rsidRDefault="003C1367">
      <w:pPr>
        <w:numPr>
          <w:ilvl w:val="0"/>
          <w:numId w:val="1"/>
        </w:numPr>
      </w:pPr>
      <w:r>
        <w:t>Vifo vya binadamu/watu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(5) </w:t>
      </w:r>
      <w:r w:rsidRPr="00047FE1">
        <w:rPr>
          <w:lang w:val="fr-FR"/>
        </w:rPr>
        <w:t>Maradhi mbalimbali kwa mfano utapiamlo.</w:t>
      </w:r>
    </w:p>
    <w:p w:rsidR="000A5B01" w:rsidRDefault="003C1367">
      <w:r>
        <w:t>(</w:t>
      </w:r>
      <w:r>
        <w:rPr>
          <w:b/>
          <w:bCs/>
        </w:rPr>
        <w:t>6)</w:t>
      </w:r>
      <w:r>
        <w:t xml:space="preserve"> Pato kubwa la kitaifa linatumiwa kushughulikia njaa.</w:t>
      </w:r>
    </w:p>
    <w:p w:rsidR="000A5B01" w:rsidRDefault="003C1367">
      <w:r>
        <w:t>(</w:t>
      </w:r>
      <w:r>
        <w:rPr>
          <w:b/>
          <w:bCs/>
        </w:rPr>
        <w:t>7)</w:t>
      </w:r>
      <w:r>
        <w:t xml:space="preserve"> Kudumaa kwa maendeleo ya wananchi na taifa.</w:t>
      </w:r>
    </w:p>
    <w:p w:rsidR="000A5B01" w:rsidRDefault="003C1367">
      <w:r>
        <w:rPr>
          <w:b/>
          <w:bCs/>
        </w:rPr>
        <w:t>(8)</w:t>
      </w:r>
      <w:r>
        <w:t xml:space="preserve"> Wanasiasa na mataifa kujinufaisha wakitumia fursa hii.</w:t>
      </w: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Default="000A5B01">
      <w:pPr>
        <w:rPr>
          <w:b/>
          <w:bCs/>
          <w:sz w:val="28"/>
          <w:szCs w:val="28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HATUA ZINAZOCHUKULIWA KUKABILIANA NA BAA LA NJAA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(1) </w:t>
      </w:r>
      <w:r w:rsidRPr="00047FE1">
        <w:rPr>
          <w:lang w:val="fr-FR"/>
        </w:rPr>
        <w:t>Wakulima kuhimizwa kupanda mimea inayochukua muda mfupi kukomaa katika sehemu zinazopata mvua chache.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(2)</w:t>
      </w:r>
      <w:r w:rsidRPr="00047FE1">
        <w:rPr>
          <w:lang w:val="fr-FR"/>
        </w:rPr>
        <w:t xml:space="preserve"> Wakulima kupewa mbegu za kupanda bila malipo.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 Serikali kutangaza baa la njaa kama janga la taifa.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</w:t>
      </w:r>
      <w:r w:rsidRPr="00047FE1">
        <w:rPr>
          <w:lang w:val="fr-FR"/>
        </w:rPr>
        <w:t>) Kubuniwa kwa wizara ya mipango maalum inayoshughulikia katizo  hili miongoni mwa mengine.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Misaada ya chakula kwa wahasiriwa kutoka kwa serikali na wahisani wengine.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(6)</w:t>
      </w:r>
      <w:r w:rsidRPr="00047FE1">
        <w:rPr>
          <w:lang w:val="fr-FR"/>
        </w:rPr>
        <w:t xml:space="preserve"> Serikali kuwahimiza wafugaji kuuza mifugo wao ili kuepuka ukosefu wa nyasi/lishe na maji.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(7)</w:t>
      </w:r>
      <w:r w:rsidRPr="00047FE1">
        <w:rPr>
          <w:lang w:val="fr-FR"/>
        </w:rPr>
        <w:t xml:space="preserve"> Serikali kununua mifugo kutoka kwa wakulima/wafugaji walioathiriwa na baa la njaa.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(8</w:t>
      </w:r>
      <w:r w:rsidRPr="00047FE1">
        <w:rPr>
          <w:lang w:val="fr-FR"/>
        </w:rPr>
        <w:t>) Wakulima kupanda mimea inayoweza kuhimili ukame  kama vile mihogo na mtama.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(9</w:t>
      </w:r>
      <w:r w:rsidRPr="00047FE1">
        <w:rPr>
          <w:lang w:val="fr-FR"/>
        </w:rPr>
        <w:t>) Serikali kujenga mabwawa ya maji ili kukusanya maji wakati wa mvua ambapo wakulima wataweza kunyunyizia mimea tao maji wakati wa kiangazi.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(10) </w:t>
      </w:r>
      <w:r w:rsidRPr="00047FE1">
        <w:rPr>
          <w:lang w:val="fr-FR"/>
        </w:rPr>
        <w:t>Serikali kutenga pesa ili kuwezesha shirika la nafaka nchini kununua na kuhifadhi mazao kutoka maeneo yanayojitosheleza kwa mvua.</w:t>
      </w: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0A5B01">
      <w:pPr>
        <w:rPr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SWALI LA PILI</w:t>
      </w:r>
    </w:p>
    <w:p w:rsidR="000A5B01" w:rsidRPr="00047FE1" w:rsidRDefault="000A5B01">
      <w:pPr>
        <w:rPr>
          <w:b/>
          <w:bCs/>
          <w:sz w:val="28"/>
          <w:szCs w:val="28"/>
          <w:lang w:val="fr-FR"/>
        </w:rPr>
      </w:pPr>
    </w:p>
    <w:p w:rsidR="000A5B01" w:rsidRPr="00047FE1" w:rsidRDefault="003C1367">
      <w:pPr>
        <w:rPr>
          <w:b/>
          <w:bCs/>
          <w:sz w:val="28"/>
          <w:szCs w:val="28"/>
          <w:lang w:val="fr-FR"/>
        </w:rPr>
      </w:pPr>
      <w:r w:rsidRPr="00047FE1">
        <w:rPr>
          <w:b/>
          <w:bCs/>
          <w:sz w:val="28"/>
          <w:szCs w:val="28"/>
          <w:lang w:val="fr-FR"/>
        </w:rPr>
        <w:t>KUUNGA MKONO</w:t>
      </w:r>
    </w:p>
    <w:p w:rsidR="000A5B01" w:rsidRPr="00047FE1" w:rsidRDefault="003C1367">
      <w:pPr>
        <w:rPr>
          <w:lang w:val="fr-FR"/>
        </w:rPr>
      </w:pPr>
      <w:r w:rsidRPr="00047FE1">
        <w:rPr>
          <w:lang w:val="fr-FR"/>
        </w:rPr>
        <w:t>(</w:t>
      </w: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>) Shinikizo la rika kuwasukuma vijana kutumia afyuni.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 xml:space="preserve">(2) </w:t>
      </w:r>
      <w:r w:rsidRPr="00047FE1">
        <w:rPr>
          <w:lang w:val="fr-FR"/>
        </w:rPr>
        <w:t>Sheria hafifu inayowaruhusu wauzaji na watumizi kuendelea na shughuli zao.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(3</w:t>
      </w:r>
      <w:r w:rsidRPr="00047FE1">
        <w:rPr>
          <w:lang w:val="fr-FR"/>
        </w:rPr>
        <w:t>) kuporomoka kwa maadili ya jamii na kushindwa kwa wazazi kuwathibiti watoto wao kwa kutowapa mawaidha.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(4)</w:t>
      </w:r>
      <w:r w:rsidRPr="00047FE1">
        <w:rPr>
          <w:lang w:val="fr-FR"/>
        </w:rPr>
        <w:t>Ukosefu/ Uchache wa wataalamu  wa kutoa nasaha na mwelekeo kwa wanafunzi shuleni.</w:t>
      </w:r>
    </w:p>
    <w:p w:rsidR="000A5B01" w:rsidRDefault="003C1367">
      <w:r w:rsidRPr="00047FE1">
        <w:rPr>
          <w:b/>
          <w:bCs/>
          <w:lang w:val="fr-FR"/>
        </w:rPr>
        <w:t>(5)</w:t>
      </w:r>
      <w:r w:rsidRPr="00047FE1">
        <w:rPr>
          <w:lang w:val="fr-FR"/>
        </w:rPr>
        <w:t xml:space="preserve"> Vyombo vya habari vinachangia pakubwa katika kuwashawishi vinajana kutumia afyuni. </w:t>
      </w:r>
      <w:r>
        <w:t>Kama vile redio, runinga.</w:t>
      </w:r>
    </w:p>
    <w:p w:rsidR="000A5B01" w:rsidRDefault="003C1367">
      <w:r>
        <w:rPr>
          <w:b/>
          <w:bCs/>
        </w:rPr>
        <w:t>(6)</w:t>
      </w:r>
      <w:r>
        <w:t xml:space="preserve"> Upungufu wa vielelezo/mifano katika jamii.</w:t>
      </w:r>
    </w:p>
    <w:p w:rsidR="000A5B01" w:rsidRDefault="003C1367">
      <w:r>
        <w:rPr>
          <w:b/>
          <w:bCs/>
        </w:rPr>
        <w:t>(7</w:t>
      </w:r>
      <w:r>
        <w:t>) Ufisadi -Wananaowauzia vijana mihadarati hutumia hongo kufanikisha maovu haya.</w:t>
      </w:r>
    </w:p>
    <w:p w:rsidR="000A5B01" w:rsidRDefault="000A5B01"/>
    <w:p w:rsidR="000A5B01" w:rsidRDefault="003C13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KUPINGA.</w:t>
      </w:r>
    </w:p>
    <w:p w:rsidR="000A5B01" w:rsidRDefault="003C1367">
      <w:r>
        <w:rPr>
          <w:b/>
          <w:bCs/>
        </w:rPr>
        <w:t>(1)</w:t>
      </w:r>
      <w:r>
        <w:t xml:space="preserve"> Kutumia sheria kali zitakazowazuia watumiaji na wauzaji wa afyuni kuendeleza shughuli zao.</w:t>
      </w:r>
    </w:p>
    <w:p w:rsidR="000A5B01" w:rsidRDefault="003C1367">
      <w:r>
        <w:rPr>
          <w:b/>
          <w:bCs/>
        </w:rPr>
        <w:t>(2)</w:t>
      </w:r>
      <w:r>
        <w:t xml:space="preserve"> Kuwashauri wazazi kuwa mstari wa mbele kuwazungumzia na kuwashauri watoto wao.</w:t>
      </w:r>
    </w:p>
    <w:p w:rsidR="000A5B01" w:rsidRDefault="003C1367">
      <w:r>
        <w:rPr>
          <w:b/>
          <w:bCs/>
        </w:rPr>
        <w:t>(3</w:t>
      </w:r>
      <w:r>
        <w:t>) Kuthibiti vyombo vya habari katika harakati za kupigana na matumizi ya afyuni.</w:t>
      </w:r>
    </w:p>
    <w:p w:rsidR="000A5B01" w:rsidRDefault="003C1367">
      <w:r>
        <w:rPr>
          <w:b/>
          <w:bCs/>
        </w:rPr>
        <w:t>(4</w:t>
      </w:r>
      <w:r>
        <w:t>) Kuwaajiri na kuongeza wataalamu wa ushauri shuleni na vijijini.</w:t>
      </w:r>
    </w:p>
    <w:p w:rsidR="000A5B01" w:rsidRDefault="003C1367">
      <w:r>
        <w:rPr>
          <w:b/>
          <w:bCs/>
        </w:rPr>
        <w:t>(5)</w:t>
      </w:r>
      <w:r>
        <w:t xml:space="preserve"> Serikali kukabiliana na ufisadi katika  vitengo vyote.</w:t>
      </w:r>
    </w:p>
    <w:p w:rsidR="000A5B01" w:rsidRDefault="003C1367">
      <w:r>
        <w:rPr>
          <w:b/>
          <w:bCs/>
        </w:rPr>
        <w:lastRenderedPageBreak/>
        <w:t>(6)</w:t>
      </w:r>
      <w:r>
        <w:t xml:space="preserve"> Kuwashauri wanafunzi kujisimamia kimawazo na kuepuka shinikizo la rika.</w:t>
      </w:r>
    </w:p>
    <w:p w:rsidR="000A5B01" w:rsidRDefault="003C1367">
      <w:r>
        <w:rPr>
          <w:b/>
          <w:bCs/>
        </w:rPr>
        <w:t>(7)</w:t>
      </w:r>
      <w:r>
        <w:t xml:space="preserve"> Vijana kupewa nasaha kuhusu athari za matumizi ya afyuni.</w:t>
      </w:r>
    </w:p>
    <w:p w:rsidR="00BD6893" w:rsidRDefault="003C1367">
      <w:pPr>
        <w:rPr>
          <w:b/>
          <w:bCs/>
        </w:rPr>
      </w:pPr>
      <w:r>
        <w:rPr>
          <w:b/>
          <w:bCs/>
        </w:rPr>
        <w:t xml:space="preserve"> </w:t>
      </w: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BD6893" w:rsidRDefault="00BD6893">
      <w:pPr>
        <w:rPr>
          <w:b/>
          <w:bCs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>TANBIHI</w:t>
      </w:r>
    </w:p>
    <w:p w:rsidR="000A5B01" w:rsidRDefault="003C1367">
      <w:r>
        <w:rPr>
          <w:b/>
          <w:bCs/>
        </w:rPr>
        <w:t>(1</w:t>
      </w:r>
      <w:r>
        <w:t>) Mtahiniwa anaweza kuwa na hoja nyingi za kuunga na moja/zaidi za kupinga.</w:t>
      </w:r>
    </w:p>
    <w:p w:rsidR="000A5B01" w:rsidRDefault="003C1367">
      <w:r>
        <w:rPr>
          <w:b/>
          <w:bCs/>
        </w:rPr>
        <w:t>(2)</w:t>
      </w:r>
      <w:r>
        <w:t xml:space="preserve"> Mtahiniwa anaweza kuwa na hoja nyingi za kupinga na moja /zaidi za kuunga.</w:t>
      </w:r>
    </w:p>
    <w:p w:rsidR="000A5B01" w:rsidRDefault="003C1367">
      <w:r>
        <w:t>(</w:t>
      </w:r>
      <w:r>
        <w:rPr>
          <w:b/>
          <w:bCs/>
        </w:rPr>
        <w:t>3)</w:t>
      </w:r>
      <w:r>
        <w:t xml:space="preserve">  Mtahiniwa atoe msimamo wake.</w:t>
      </w:r>
    </w:p>
    <w:p w:rsidR="000A5B01" w:rsidRDefault="003C1367">
      <w:r>
        <w:rPr>
          <w:b/>
          <w:bCs/>
        </w:rPr>
        <w:t>(4</w:t>
      </w:r>
      <w:r>
        <w:t>)Anayekosa kushughulikia pande zote mbili asipitishe alama 10.</w:t>
      </w:r>
    </w:p>
    <w:p w:rsidR="000A5B01" w:rsidRDefault="003C1367">
      <w:r>
        <w:rPr>
          <w:b/>
          <w:bCs/>
        </w:rPr>
        <w:t>(5)</w:t>
      </w:r>
      <w:r>
        <w:t xml:space="preserve"> Mtahiniwa anaweza kutoa hoja sawa pande almuradi atoe msimamo wake.</w:t>
      </w:r>
    </w:p>
    <w:p w:rsidR="000A5B01" w:rsidRDefault="003C1367">
      <w:r>
        <w:rPr>
          <w:b/>
          <w:bCs/>
        </w:rPr>
        <w:t xml:space="preserve">(6) </w:t>
      </w:r>
      <w:r>
        <w:t>Kadiria hoja zingine za mtahiniwa.</w:t>
      </w:r>
    </w:p>
    <w:p w:rsidR="000A5B01" w:rsidRDefault="000A5B01">
      <w:pPr>
        <w:rPr>
          <w:b/>
          <w:bCs/>
        </w:rPr>
      </w:pP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SWALI LA TATU.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1</w:t>
      </w:r>
      <w:r w:rsidRPr="00047FE1">
        <w:rPr>
          <w:lang w:val="fr-FR"/>
        </w:rPr>
        <w:t xml:space="preserve"> .Kisa kinafaa kioane na methali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2.</w:t>
      </w:r>
      <w:r w:rsidRPr="00047FE1">
        <w:rPr>
          <w:lang w:val="fr-FR"/>
        </w:rPr>
        <w:t>Mwanafunzi aonyesha sehemu zote mbili za methali.</w:t>
      </w:r>
    </w:p>
    <w:p w:rsidR="000A5B01" w:rsidRDefault="003C1367">
      <w:r>
        <w:rPr>
          <w:b/>
          <w:bCs/>
        </w:rPr>
        <w:t>3</w:t>
      </w:r>
      <w:r>
        <w:t>. Dhana ya mtaka yote ionekane vizuri.</w:t>
      </w:r>
    </w:p>
    <w:p w:rsidR="000A5B01" w:rsidRPr="00047FE1" w:rsidRDefault="003C1367">
      <w:pPr>
        <w:rPr>
          <w:lang w:val="fr-FR"/>
        </w:rPr>
      </w:pPr>
      <w:r w:rsidRPr="00047FE1">
        <w:rPr>
          <w:b/>
          <w:bCs/>
          <w:lang w:val="fr-FR"/>
        </w:rPr>
        <w:t>4.</w:t>
      </w:r>
      <w:r w:rsidRPr="00047FE1">
        <w:rPr>
          <w:lang w:val="fr-FR"/>
        </w:rPr>
        <w:t>Dhana ya kukosa yote ijitokeze hata kama ni aya chache au sentensi moja.</w:t>
      </w:r>
    </w:p>
    <w:p w:rsidR="000A5B01" w:rsidRPr="00047FE1" w:rsidRDefault="003C1367">
      <w:pPr>
        <w:rPr>
          <w:b/>
          <w:bCs/>
          <w:lang w:val="fr-FR"/>
        </w:rPr>
      </w:pPr>
      <w:r w:rsidRPr="00047FE1">
        <w:rPr>
          <w:b/>
          <w:bCs/>
          <w:lang w:val="fr-FR"/>
        </w:rPr>
        <w:t>Maana : Anayetaka vitu vingi kwa tamaa hawi na mwisho mzuri.</w:t>
      </w:r>
    </w:p>
    <w:p w:rsidR="000A5B01" w:rsidRPr="00047FE1" w:rsidRDefault="000A5B01">
      <w:pPr>
        <w:rPr>
          <w:b/>
          <w:bCs/>
          <w:lang w:val="fr-FR"/>
        </w:rPr>
      </w:pPr>
    </w:p>
    <w:p w:rsidR="000A5B01" w:rsidRDefault="003C1367">
      <w:pPr>
        <w:rPr>
          <w:b/>
          <w:bCs/>
        </w:rPr>
      </w:pPr>
      <w:r>
        <w:rPr>
          <w:b/>
          <w:bCs/>
        </w:rPr>
        <w:t xml:space="preserve">SWALI LA NNE </w:t>
      </w:r>
    </w:p>
    <w:p w:rsidR="000A5B01" w:rsidRDefault="003C1367">
      <w:pPr>
        <w:numPr>
          <w:ilvl w:val="0"/>
          <w:numId w:val="2"/>
        </w:numPr>
      </w:pPr>
      <w:r>
        <w:t>Mtahiniwa aweze kujenga kisa ambacho kinamhusisha yeye mwenyewe kama mhusika mkuu.</w:t>
      </w:r>
    </w:p>
    <w:p w:rsidR="000A5B01" w:rsidRDefault="003C1367">
      <w:pPr>
        <w:numPr>
          <w:ilvl w:val="0"/>
          <w:numId w:val="2"/>
        </w:numPr>
      </w:pPr>
      <w:r>
        <w:t>Akimjenga mhusika mkuu mwingine atakuwa anepotoka na hivo basi atuzwe 03/20.</w:t>
      </w:r>
    </w:p>
    <w:p w:rsidR="000A5B01" w:rsidRDefault="003C1367">
      <w:pPr>
        <w:numPr>
          <w:ilvl w:val="0"/>
          <w:numId w:val="2"/>
        </w:numPr>
      </w:pPr>
      <w:r>
        <w:t>Mtahiniwa asibadili wakati uliohusika katika swali .Akifanya hivyo atakuwa amepotoka.</w:t>
      </w:r>
    </w:p>
    <w:sectPr w:rsidR="000A5B01" w:rsidSect="000A5B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53" w:rsidRDefault="00686153">
      <w:pPr>
        <w:spacing w:line="240" w:lineRule="auto"/>
      </w:pPr>
      <w:r>
        <w:separator/>
      </w:r>
    </w:p>
  </w:endnote>
  <w:endnote w:type="continuationSeparator" w:id="0">
    <w:p w:rsidR="00686153" w:rsidRDefault="0068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01" w:rsidRDefault="0068615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Ew1/TMAgAAIwYAAA4AAABkcnMvZTJvRG9jLnhtbK1U32/bIBB+n7T/&#10;AfHu2k7d1LbqVGlcT5OitVI77ZlgHKNhQEB+dFP/9x12nLTdNFXa8uAc3PFx33fHXV3vO4G2zFiu&#10;ZIHjswgjJqmquVwX+OtjFaQYWUdkTYSSrMBPzOLr2ccPVzuds4lqlaiZQQAibb7TBW6d03kYWtqy&#10;jtgzpZkEZ6NMRxwszTqsDdkBeifCSRRNw50ytTaKMmthtxyc+IBo3gOomoZTViq66Zh0A6phgjig&#10;ZFuuLZ712TYNo+6uaSxzSBQYmLr+C5eAvfLfcHZF8rUhuuX0kAJ5TwpvOHWES7j0CFUSR9DG8N+g&#10;Ok6NsqpxZ1R14UCkVwRYxNEbbR5aolnPBaS2+ii6/X+w9Mv23iBeQydgJEkHBX9ke4du1B7FXp2d&#10;tjkEPWgIc3vY9pGHfQubnvS+MZ3/BzoI/KDt01FbD0b9oXSSphG4KPjGBeCEp+PaWPeJqQ55o8AG&#10;itdrSrZL64bQMcTfJlXFhYB9kguJdgWenl9E/YGjB8CF9AGQBWAcrKEwP7Mou01v0yRIJtPbIInK&#10;MphXiySYVvHlRXleLhZl/Ozx4iRveV0z6e8bmyRO3leEQ6MM5T22iVWC1x7Op2TNerUQBm0JNGnV&#10;/7zCkPyLsPB1Gr0bWL2hFE+S6GaSBdU0vQySKrkIsssoDaI4u8mmUZIlZfWa0pJL9u+UXqn/ImmS&#10;+4Idua0Eod//Ss2nc6IGCoyFC30fDv3mLbdf7UEib65U/QS9adTwtq2mFYdLl8S6e2LgMUPPwbhz&#10;d/BphII+UQcLo1aZH3/a9/FQXvBitIPhUGAJsxAj8VnC2wNANxpmNFajITfdQkEh4T1BLr0JB4wT&#10;o9kY1X2DGTj3d4CLSAo3FdiN5sINAwpmKGXzeR+00Yav2+EATA5N3FI+aOqv6VtIzzcO3kP/TE6q&#10;gJR+AbOjF/Uw5/xwernuo06zffY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NEw1/TMAgAA&#10;IwYAAA4AAAAAAAAAAQAgAAAAHwEAAGRycy9lMm9Eb2MueG1sUEsFBgAAAAAGAAYAWQEAAF0GAAAA&#10;AA==&#10;" filled="f" stroked="f" strokeweight=".5pt">
          <v:textbox style="mso-fit-shape-to-text:t" inset="0,0,0,0">
            <w:txbxContent>
              <w:p w:rsidR="000A5B01" w:rsidRDefault="004C52B8">
                <w:pPr>
                  <w:pStyle w:val="Footer"/>
                </w:pPr>
                <w:r>
                  <w:fldChar w:fldCharType="begin"/>
                </w:r>
                <w:r w:rsidR="003C1367">
                  <w:instrText xml:space="preserve"> PAGE  \* MERGEFORMAT </w:instrText>
                </w:r>
                <w:r>
                  <w:fldChar w:fldCharType="separate"/>
                </w:r>
                <w:r w:rsidR="00B67D5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53" w:rsidRDefault="00686153">
      <w:pPr>
        <w:spacing w:after="0"/>
      </w:pPr>
      <w:r>
        <w:separator/>
      </w:r>
    </w:p>
  </w:footnote>
  <w:footnote w:type="continuationSeparator" w:id="0">
    <w:p w:rsidR="00686153" w:rsidRDefault="00686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01" w:rsidRDefault="000A5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740348"/>
    <w:multiLevelType w:val="singleLevel"/>
    <w:tmpl w:val="94740348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43115E0D"/>
    <w:multiLevelType w:val="singleLevel"/>
    <w:tmpl w:val="43115E0D"/>
    <w:lvl w:ilvl="0">
      <w:start w:val="1"/>
      <w:numFmt w:val="decimal"/>
      <w:suff w:val="space"/>
      <w:lvlText w:val="(%1)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B01"/>
    <w:rsid w:val="00047FE1"/>
    <w:rsid w:val="000A5B01"/>
    <w:rsid w:val="003C1367"/>
    <w:rsid w:val="004C52B8"/>
    <w:rsid w:val="005C6391"/>
    <w:rsid w:val="00686153"/>
    <w:rsid w:val="00B67D5E"/>
    <w:rsid w:val="00BD6893"/>
    <w:rsid w:val="213A6837"/>
    <w:rsid w:val="4305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3FBC17"/>
  <w15:docId w15:val="{EFFFD660-9329-470A-93B0-BC75613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0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0A5B01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dan</cp:lastModifiedBy>
  <cp:revision>3</cp:revision>
  <dcterms:created xsi:type="dcterms:W3CDTF">2021-11-25T06:51:00Z</dcterms:created>
  <dcterms:modified xsi:type="dcterms:W3CDTF">2022-11-15T11:15:00Z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05ABECF11E114072A7B1AD560176CF36</vt:lpwstr>
  </property>
  <property fmtid="{D5CDD505-2E9C-101B-9397-08002B2CF9AE}" pid="3" name="KSOProductBuildVer">
    <vt:lpwstr>1033-11.2.0.10351</vt:lpwstr>
  </property>
</Properties>
</file>