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B4B5" w14:textId="76975743" w:rsidR="00BB58BA" w:rsidRPr="00151324" w:rsidRDefault="005D2054" w:rsidP="002237B1">
      <w:pPr>
        <w:spacing w:after="160" w:line="259" w:lineRule="auto"/>
        <w:jc w:val="center"/>
        <w:rPr>
          <w:rFonts w:ascii="Book Antiqua" w:eastAsia="Calibri" w:hAnsi="Book Antiqua" w:cs="SimSun"/>
          <w:b/>
          <w:bCs/>
          <w:sz w:val="24"/>
          <w:szCs w:val="24"/>
          <w:u w:val="single"/>
          <w:lang w:eastAsia="en-US"/>
        </w:rPr>
      </w:pPr>
      <w:r w:rsidRPr="00151324">
        <w:rPr>
          <w:rFonts w:ascii="Book Antiqua" w:eastAsia="Calibri" w:hAnsi="Book Antiqua" w:cs="SimSun"/>
          <w:b/>
          <w:bCs/>
          <w:sz w:val="24"/>
          <w:szCs w:val="24"/>
          <w:u w:val="single"/>
          <w:lang w:eastAsia="en-US"/>
        </w:rPr>
        <w:t xml:space="preserve">KISWAHILI </w:t>
      </w:r>
      <w:r w:rsidR="009C5EC0" w:rsidRPr="00151324">
        <w:rPr>
          <w:rFonts w:ascii="Book Antiqua" w:eastAsia="Calibri" w:hAnsi="Book Antiqua" w:cs="SimSun"/>
          <w:b/>
          <w:bCs/>
          <w:sz w:val="24"/>
          <w:szCs w:val="24"/>
          <w:u w:val="single"/>
          <w:lang w:eastAsia="en-US"/>
        </w:rPr>
        <w:t>KIDATO CHA TATU</w:t>
      </w:r>
      <w:r w:rsidRPr="00151324">
        <w:rPr>
          <w:rFonts w:ascii="Book Antiqua" w:eastAsia="Calibri" w:hAnsi="Book Antiqua" w:cs="SimSun"/>
          <w:b/>
          <w:bCs/>
          <w:sz w:val="24"/>
          <w:szCs w:val="24"/>
          <w:u w:val="single"/>
          <w:lang w:eastAsia="en-US"/>
        </w:rPr>
        <w:t xml:space="preserve"> M</w:t>
      </w:r>
      <w:r w:rsidR="002237B1" w:rsidRPr="00151324">
        <w:rPr>
          <w:rFonts w:ascii="Book Antiqua" w:eastAsia="Calibri" w:hAnsi="Book Antiqua" w:cs="SimSun"/>
          <w:b/>
          <w:bCs/>
          <w:sz w:val="24"/>
          <w:szCs w:val="24"/>
          <w:u w:val="single"/>
          <w:lang w:eastAsia="en-US"/>
        </w:rPr>
        <w:t>W</w:t>
      </w:r>
      <w:r w:rsidRPr="00151324">
        <w:rPr>
          <w:rFonts w:ascii="Book Antiqua" w:eastAsia="Calibri" w:hAnsi="Book Antiqua" w:cs="SimSun"/>
          <w:b/>
          <w:bCs/>
          <w:sz w:val="24"/>
          <w:szCs w:val="24"/>
          <w:u w:val="single"/>
          <w:lang w:eastAsia="en-US"/>
        </w:rPr>
        <w:t>ONGOZO WA USAHIHISHAJI</w:t>
      </w:r>
    </w:p>
    <w:p w14:paraId="393456B3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a.)Bainisha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sifa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zinazotofautisha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sauti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zifuatazo</w:t>
      </w:r>
      <w:proofErr w:type="spellEnd"/>
      <w:r w:rsidRPr="00151324">
        <w:rPr>
          <w:rFonts w:ascii="Book Antiqua" w:eastAsia="Calibri" w:hAnsi="Book Antiqua" w:cs="SimSun"/>
          <w:lang w:eastAsia="en-US"/>
        </w:rPr>
        <w:t>.                                                                                      (al.2)</w:t>
      </w:r>
    </w:p>
    <w:p w14:paraId="27EEEDCA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      /e/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na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/u/</w:t>
      </w:r>
    </w:p>
    <w:p w14:paraId="14253348" w14:textId="77777777" w:rsidR="00BB58BA" w:rsidRPr="00151324" w:rsidRDefault="005D2054">
      <w:pPr>
        <w:spacing w:after="160" w:line="259" w:lineRule="auto"/>
        <w:rPr>
          <w:rFonts w:ascii="Book Antiqua" w:hAnsi="Book Antiqua"/>
          <w:b/>
          <w:bCs/>
        </w:rPr>
      </w:pPr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e-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hutamkiwa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mbele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kati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ya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ulimi</w:t>
      </w:r>
      <w:proofErr w:type="spellEnd"/>
    </w:p>
    <w:p w14:paraId="722CFCE9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u-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hutamkiwa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nyuma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juu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ya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ulimi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</w:p>
    <w:p w14:paraId="4CC207FD" w14:textId="77777777" w:rsidR="00BB58BA" w:rsidRPr="00151324" w:rsidRDefault="00BB58BA">
      <w:pPr>
        <w:spacing w:after="160" w:line="259" w:lineRule="auto"/>
        <w:rPr>
          <w:rFonts w:ascii="Book Antiqua" w:hAnsi="Book Antiqua"/>
        </w:rPr>
      </w:pPr>
    </w:p>
    <w:p w14:paraId="4AB95B90" w14:textId="77777777" w:rsidR="00BB58BA" w:rsidRPr="00151324" w:rsidRDefault="005D2054">
      <w:pPr>
        <w:spacing w:after="160" w:line="259" w:lineRule="auto"/>
        <w:rPr>
          <w:rFonts w:ascii="Book Antiqua" w:hAnsi="Book Antiqua"/>
          <w:lang w:val="de-DE"/>
        </w:rPr>
      </w:pPr>
      <w:r w:rsidRPr="00151324">
        <w:rPr>
          <w:rFonts w:ascii="Book Antiqua" w:eastAsia="Calibri" w:hAnsi="Book Antiqua" w:cs="SimSun"/>
          <w:lang w:val="de-DE" w:eastAsia="en-US"/>
        </w:rPr>
        <w:t>b.)Badilisha sentensi hii iwe katika hali ya udogo.                                                                                  (al.2)</w:t>
      </w:r>
    </w:p>
    <w:p w14:paraId="43FA774F" w14:textId="77777777" w:rsidR="00BB58BA" w:rsidRPr="00151324" w:rsidRDefault="005D2054">
      <w:pPr>
        <w:spacing w:after="160" w:line="259" w:lineRule="auto"/>
        <w:rPr>
          <w:rFonts w:ascii="Book Antiqua" w:hAnsi="Book Antiqua"/>
          <w:lang w:val="de-DE"/>
        </w:rPr>
      </w:pPr>
      <w:r w:rsidRPr="00151324">
        <w:rPr>
          <w:rFonts w:ascii="Book Antiqua" w:eastAsia="Calibri" w:hAnsi="Book Antiqua" w:cs="SimSun"/>
          <w:lang w:val="de-DE" w:eastAsia="en-US"/>
        </w:rPr>
        <w:t xml:space="preserve">       Jipaka lilinaswa guu lake </w:t>
      </w:r>
    </w:p>
    <w:p w14:paraId="43906DA0" w14:textId="4FC9DF7B" w:rsidR="00BB58BA" w:rsidRPr="00BB168D" w:rsidRDefault="005D2054">
      <w:pPr>
        <w:spacing w:after="160" w:line="259" w:lineRule="auto"/>
        <w:rPr>
          <w:rFonts w:ascii="Book Antiqua" w:hAnsi="Book Antiqua"/>
          <w:b/>
          <w:bCs/>
          <w:lang w:val="de-DE"/>
        </w:rPr>
      </w:pPr>
      <w:r w:rsidRPr="00151324">
        <w:rPr>
          <w:rFonts w:ascii="Book Antiqua" w:hAnsi="Book Antiqua"/>
          <w:b/>
          <w:bCs/>
          <w:lang w:val="de-DE"/>
        </w:rPr>
        <w:t>paka alinaswa mguu wake</w:t>
      </w:r>
    </w:p>
    <w:p w14:paraId="16CA7D4D" w14:textId="77777777" w:rsidR="00BB58BA" w:rsidRPr="00151324" w:rsidRDefault="005D2054">
      <w:pPr>
        <w:spacing w:after="160" w:line="259" w:lineRule="auto"/>
        <w:rPr>
          <w:rFonts w:ascii="Book Antiqua" w:hAnsi="Book Antiqua"/>
          <w:lang w:val="de-DE"/>
        </w:rPr>
      </w:pPr>
      <w:r w:rsidRPr="00151324">
        <w:rPr>
          <w:rFonts w:ascii="Book Antiqua" w:eastAsia="Calibri" w:hAnsi="Book Antiqua" w:cs="SimSun"/>
          <w:lang w:eastAsia="en-US"/>
        </w:rPr>
        <w:t xml:space="preserve">c.)Unda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nomino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dhahania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kutokana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na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vitenzi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vifuatavyo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.                                                                  </w:t>
      </w:r>
      <w:r w:rsidRPr="00151324">
        <w:rPr>
          <w:rFonts w:ascii="Book Antiqua" w:eastAsia="Calibri" w:hAnsi="Book Antiqua" w:cs="SimSun"/>
          <w:lang w:val="de-DE" w:eastAsia="en-US"/>
        </w:rPr>
        <w:t>(al.2)</w:t>
      </w:r>
    </w:p>
    <w:p w14:paraId="7135B535" w14:textId="77777777" w:rsidR="00BB58BA" w:rsidRPr="00151324" w:rsidRDefault="005D2054">
      <w:pPr>
        <w:spacing w:after="160" w:line="259" w:lineRule="auto"/>
        <w:rPr>
          <w:rFonts w:ascii="Book Antiqua" w:hAnsi="Book Antiqua"/>
          <w:lang w:val="de-DE"/>
        </w:rPr>
      </w:pPr>
      <w:r w:rsidRPr="00151324">
        <w:rPr>
          <w:rFonts w:ascii="Book Antiqua" w:eastAsia="Calibri" w:hAnsi="Book Antiqua" w:cs="SimSun"/>
          <w:lang w:val="de-DE" w:eastAsia="en-US"/>
        </w:rPr>
        <w:t xml:space="preserve">      (i) cheza</w:t>
      </w:r>
    </w:p>
    <w:p w14:paraId="3475A1F9" w14:textId="77777777" w:rsidR="00BB58BA" w:rsidRPr="00151324" w:rsidRDefault="005D2054">
      <w:pPr>
        <w:spacing w:after="160" w:line="259" w:lineRule="auto"/>
        <w:rPr>
          <w:rFonts w:ascii="Book Antiqua" w:hAnsi="Book Antiqua"/>
          <w:b/>
          <w:bCs/>
          <w:lang w:val="de-DE"/>
        </w:rPr>
      </w:pPr>
      <w:r w:rsidRPr="00151324">
        <w:rPr>
          <w:rFonts w:ascii="Book Antiqua" w:eastAsia="Calibri" w:hAnsi="Book Antiqua" w:cs="SimSun"/>
          <w:lang w:val="de-DE" w:eastAsia="en-US"/>
        </w:rPr>
        <w:t xml:space="preserve">       </w:t>
      </w:r>
      <w:r w:rsidRPr="00151324">
        <w:rPr>
          <w:rFonts w:ascii="Book Antiqua" w:eastAsia="Calibri" w:hAnsi="Book Antiqua" w:cs="SimSun"/>
          <w:b/>
          <w:bCs/>
          <w:lang w:val="de-DE" w:eastAsia="en-US"/>
        </w:rPr>
        <w:t>mchezaji,uchezaji, mchezo</w:t>
      </w:r>
    </w:p>
    <w:p w14:paraId="1FD3A0B4" w14:textId="77777777" w:rsidR="00BB58BA" w:rsidRPr="00151324" w:rsidRDefault="005D2054">
      <w:pPr>
        <w:spacing w:after="160" w:line="259" w:lineRule="auto"/>
        <w:rPr>
          <w:rFonts w:ascii="Book Antiqua" w:hAnsi="Book Antiqua"/>
          <w:lang w:val="de-DE"/>
        </w:rPr>
      </w:pPr>
      <w:r w:rsidRPr="00151324">
        <w:rPr>
          <w:rFonts w:ascii="Book Antiqua" w:eastAsia="Calibri" w:hAnsi="Book Antiqua" w:cs="SimSun"/>
          <w:lang w:val="de-DE" w:eastAsia="en-US"/>
        </w:rPr>
        <w:t xml:space="preserve">     (ii) pika</w:t>
      </w:r>
    </w:p>
    <w:p w14:paraId="14C8EBAA" w14:textId="77777777" w:rsidR="00BB58BA" w:rsidRPr="00151324" w:rsidRDefault="005D2054">
      <w:pPr>
        <w:spacing w:after="160" w:line="259" w:lineRule="auto"/>
        <w:rPr>
          <w:rFonts w:ascii="Book Antiqua" w:hAnsi="Book Antiqua"/>
          <w:b/>
          <w:bCs/>
          <w:lang w:val="de-DE"/>
        </w:rPr>
      </w:pPr>
      <w:r w:rsidRPr="00151324">
        <w:rPr>
          <w:rFonts w:ascii="Book Antiqua" w:hAnsi="Book Antiqua"/>
          <w:lang w:val="de-DE"/>
        </w:rPr>
        <w:t xml:space="preserve">         </w:t>
      </w:r>
      <w:r w:rsidRPr="00151324">
        <w:rPr>
          <w:rFonts w:ascii="Book Antiqua" w:hAnsi="Book Antiqua"/>
          <w:b/>
          <w:bCs/>
          <w:lang w:val="de-DE"/>
        </w:rPr>
        <w:t>upishi,mapishi,mpishi</w:t>
      </w:r>
    </w:p>
    <w:p w14:paraId="7B059D2A" w14:textId="77777777" w:rsidR="00BB58BA" w:rsidRPr="00151324" w:rsidRDefault="00BB58BA">
      <w:pPr>
        <w:spacing w:after="160" w:line="259" w:lineRule="auto"/>
        <w:rPr>
          <w:rFonts w:ascii="Book Antiqua" w:hAnsi="Book Antiqua"/>
          <w:lang w:val="de-DE"/>
        </w:rPr>
      </w:pPr>
    </w:p>
    <w:p w14:paraId="216B4E3E" w14:textId="77777777" w:rsidR="00BB58BA" w:rsidRPr="00151324" w:rsidRDefault="005D2054">
      <w:pPr>
        <w:spacing w:after="160" w:line="259" w:lineRule="auto"/>
        <w:rPr>
          <w:rFonts w:ascii="Book Antiqua" w:hAnsi="Book Antiqua"/>
          <w:lang w:val="de-DE"/>
        </w:rPr>
      </w:pPr>
      <w:r w:rsidRPr="00151324">
        <w:rPr>
          <w:rFonts w:ascii="Book Antiqua" w:eastAsia="Calibri" w:hAnsi="Book Antiqua" w:cs="SimSun"/>
          <w:lang w:val="de-DE" w:eastAsia="en-US"/>
        </w:rPr>
        <w:t>d.)Ainisha viambishi katika.                                                                                                                      (al.3)</w:t>
      </w:r>
    </w:p>
    <w:p w14:paraId="2CA56F46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val="de-DE" w:eastAsia="en-US"/>
        </w:rPr>
        <w:t xml:space="preserve">      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Aliyemtunza</w:t>
      </w:r>
      <w:proofErr w:type="spellEnd"/>
    </w:p>
    <w:p w14:paraId="61AAA698" w14:textId="77777777" w:rsidR="00BB58BA" w:rsidRPr="00151324" w:rsidRDefault="005D2054">
      <w:pPr>
        <w:spacing w:after="160" w:line="259" w:lineRule="auto"/>
        <w:rPr>
          <w:rFonts w:ascii="Book Antiqua" w:hAnsi="Book Antiqua"/>
          <w:b/>
          <w:bCs/>
        </w:rPr>
      </w:pPr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a-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nafsi</w:t>
      </w:r>
      <w:proofErr w:type="spellEnd"/>
    </w:p>
    <w:p w14:paraId="6AC61113" w14:textId="77777777" w:rsidR="00BB58BA" w:rsidRPr="00151324" w:rsidRDefault="005D2054">
      <w:pPr>
        <w:spacing w:after="160" w:line="259" w:lineRule="auto"/>
        <w:rPr>
          <w:rFonts w:ascii="Book Antiqua" w:hAnsi="Book Antiqua"/>
          <w:b/>
          <w:bCs/>
        </w:rPr>
      </w:pPr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li-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wakati</w:t>
      </w:r>
      <w:proofErr w:type="spellEnd"/>
    </w:p>
    <w:p w14:paraId="4B89E968" w14:textId="77777777" w:rsidR="00BB58BA" w:rsidRPr="00151324" w:rsidRDefault="005D2054">
      <w:pPr>
        <w:spacing w:after="160" w:line="259" w:lineRule="auto"/>
        <w:rPr>
          <w:rFonts w:ascii="Book Antiqua" w:hAnsi="Book Antiqua"/>
          <w:b/>
          <w:bCs/>
        </w:rPr>
      </w:pPr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ye-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kirejeshi</w:t>
      </w:r>
      <w:proofErr w:type="spellEnd"/>
    </w:p>
    <w:p w14:paraId="04CC1D04" w14:textId="77777777" w:rsidR="00BB58BA" w:rsidRPr="00151324" w:rsidRDefault="005D2054">
      <w:pPr>
        <w:spacing w:after="160" w:line="259" w:lineRule="auto"/>
        <w:rPr>
          <w:rFonts w:ascii="Book Antiqua" w:hAnsi="Book Antiqua"/>
          <w:b/>
          <w:bCs/>
        </w:rPr>
      </w:pPr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m-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yambwa</w:t>
      </w:r>
      <w:proofErr w:type="spellEnd"/>
    </w:p>
    <w:p w14:paraId="2581DAF3" w14:textId="77777777" w:rsidR="00BB58BA" w:rsidRPr="00151324" w:rsidRDefault="005D2054">
      <w:pPr>
        <w:spacing w:after="160" w:line="259" w:lineRule="auto"/>
        <w:rPr>
          <w:rFonts w:ascii="Book Antiqua" w:hAnsi="Book Antiqua"/>
          <w:b/>
          <w:bCs/>
        </w:rPr>
      </w:pP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tunz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-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mzizi</w:t>
      </w:r>
      <w:proofErr w:type="spellEnd"/>
    </w:p>
    <w:p w14:paraId="01B97479" w14:textId="77777777" w:rsidR="00BB58BA" w:rsidRPr="00151324" w:rsidRDefault="005D2054">
      <w:pPr>
        <w:spacing w:after="160" w:line="259" w:lineRule="auto"/>
        <w:rPr>
          <w:rFonts w:ascii="Book Antiqua" w:hAnsi="Book Antiqua"/>
          <w:b/>
          <w:bCs/>
        </w:rPr>
      </w:pPr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a-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kiishio</w:t>
      </w:r>
      <w:proofErr w:type="spellEnd"/>
    </w:p>
    <w:p w14:paraId="42B5F16A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e.)Eleza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matumizi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mawili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ya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alama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ya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ritifaa</w:t>
      </w:r>
      <w:proofErr w:type="spellEnd"/>
      <w:r w:rsidRPr="00151324">
        <w:rPr>
          <w:rFonts w:ascii="Book Antiqua" w:eastAsia="Calibri" w:hAnsi="Book Antiqua" w:cs="SimSun"/>
          <w:lang w:eastAsia="en-US"/>
        </w:rPr>
        <w:t>/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king'ong'o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                                                                          (al.2)</w:t>
      </w:r>
    </w:p>
    <w:p w14:paraId="58FB56D6" w14:textId="77777777" w:rsidR="00BB58BA" w:rsidRPr="00151324" w:rsidRDefault="005D2054">
      <w:pPr>
        <w:spacing w:after="160" w:line="259" w:lineRule="auto"/>
        <w:rPr>
          <w:rFonts w:ascii="Book Antiqua" w:hAnsi="Book Antiqua"/>
          <w:b/>
          <w:bCs/>
        </w:rPr>
      </w:pP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Kuonyesha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ving'ong'o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-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ng'ombe</w:t>
      </w:r>
      <w:proofErr w:type="spellEnd"/>
    </w:p>
    <w:p w14:paraId="3D3F2CBB" w14:textId="77777777" w:rsidR="00BB58BA" w:rsidRPr="00151324" w:rsidRDefault="005D2054">
      <w:pPr>
        <w:spacing w:after="160" w:line="259" w:lineRule="auto"/>
        <w:rPr>
          <w:rFonts w:ascii="Book Antiqua" w:hAnsi="Book Antiqua"/>
          <w:b/>
          <w:bCs/>
        </w:rPr>
      </w:pP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kuonyesha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udondoshaji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wa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silabi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>- '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ndu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yangu</w:t>
      </w:r>
      <w:proofErr w:type="spellEnd"/>
    </w:p>
    <w:p w14:paraId="3BA3C55F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>f.)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Yakinisha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                                                                                                                                          (al.2)</w:t>
      </w:r>
    </w:p>
    <w:p w14:paraId="14D79346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proofErr w:type="spellStart"/>
      <w:r w:rsidRPr="00151324">
        <w:rPr>
          <w:rFonts w:ascii="Book Antiqua" w:eastAsia="Calibri" w:hAnsi="Book Antiqua" w:cs="SimSun"/>
          <w:lang w:eastAsia="en-US"/>
        </w:rPr>
        <w:t>Usingekuwa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na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nia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safi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asingekusamehe</w:t>
      </w:r>
      <w:proofErr w:type="spellEnd"/>
      <w:r w:rsidRPr="00151324">
        <w:rPr>
          <w:rFonts w:ascii="Book Antiqua" w:eastAsia="Calibri" w:hAnsi="Book Antiqua" w:cs="SimSun"/>
          <w:lang w:eastAsia="en-US"/>
        </w:rPr>
        <w:t>.</w:t>
      </w:r>
    </w:p>
    <w:p w14:paraId="162389D8" w14:textId="0E8F4CCD" w:rsidR="00BB58BA" w:rsidRPr="00BB168D" w:rsidRDefault="005D2054">
      <w:pPr>
        <w:spacing w:after="160" w:line="259" w:lineRule="auto"/>
        <w:rPr>
          <w:rFonts w:ascii="Book Antiqua" w:hAnsi="Book Antiqua"/>
          <w:b/>
          <w:bCs/>
          <w:lang w:val="de-DE"/>
        </w:rPr>
      </w:pPr>
      <w:r w:rsidRPr="00151324">
        <w:rPr>
          <w:rFonts w:ascii="Book Antiqua" w:eastAsia="Calibri" w:hAnsi="Book Antiqua" w:cs="SimSun"/>
          <w:b/>
          <w:bCs/>
          <w:lang w:val="de-DE" w:eastAsia="en-US"/>
        </w:rPr>
        <w:t>Ungekua na nia safi ningekusamehe</w:t>
      </w:r>
    </w:p>
    <w:p w14:paraId="6C6BDA04" w14:textId="77777777" w:rsidR="00BB58BA" w:rsidRPr="00151324" w:rsidRDefault="005D2054">
      <w:pPr>
        <w:spacing w:after="160" w:line="259" w:lineRule="auto"/>
        <w:rPr>
          <w:rFonts w:ascii="Book Antiqua" w:hAnsi="Book Antiqua"/>
          <w:lang w:val="de-DE"/>
        </w:rPr>
      </w:pPr>
      <w:r w:rsidRPr="00151324">
        <w:rPr>
          <w:rFonts w:ascii="Book Antiqua" w:eastAsia="Calibri" w:hAnsi="Book Antiqua" w:cs="SimSun"/>
          <w:lang w:val="de-DE" w:eastAsia="en-US"/>
        </w:rPr>
        <w:t>g.)Kanusha                                                                                                                                          (al.2)</w:t>
      </w:r>
    </w:p>
    <w:p w14:paraId="0097AE4A" w14:textId="77777777" w:rsidR="00BB58BA" w:rsidRPr="00151324" w:rsidRDefault="005D2054">
      <w:pPr>
        <w:spacing w:after="160" w:line="259" w:lineRule="auto"/>
        <w:rPr>
          <w:rFonts w:ascii="Book Antiqua" w:hAnsi="Book Antiqua"/>
          <w:lang w:val="de-DE"/>
        </w:rPr>
      </w:pPr>
      <w:r w:rsidRPr="00151324">
        <w:rPr>
          <w:rFonts w:ascii="Book Antiqua" w:eastAsia="Calibri" w:hAnsi="Book Antiqua" w:cs="SimSun"/>
          <w:lang w:val="de-DE" w:eastAsia="en-US"/>
        </w:rPr>
        <w:t>Nilimwona Rafiki yako na nikamwambia kuwa ulimsalimia.</w:t>
      </w:r>
    </w:p>
    <w:p w14:paraId="5605F079" w14:textId="77777777" w:rsidR="00BB58BA" w:rsidRPr="00151324" w:rsidRDefault="005D2054">
      <w:pPr>
        <w:spacing w:after="160" w:line="259" w:lineRule="auto"/>
        <w:rPr>
          <w:rFonts w:ascii="Book Antiqua" w:hAnsi="Book Antiqua"/>
          <w:lang w:val="de-DE"/>
        </w:rPr>
      </w:pPr>
      <w:r w:rsidRPr="00151324">
        <w:rPr>
          <w:rFonts w:ascii="Book Antiqua" w:eastAsia="Calibri" w:hAnsi="Book Antiqua" w:cs="SimSun"/>
          <w:b/>
          <w:bCs/>
          <w:lang w:val="de-DE" w:eastAsia="en-US"/>
        </w:rPr>
        <w:t>Sikumwona rafiki yako wala kumwambia ulimsalimia</w:t>
      </w:r>
      <w:r w:rsidRPr="00151324">
        <w:rPr>
          <w:rFonts w:ascii="Book Antiqua" w:eastAsia="Calibri" w:hAnsi="Book Antiqua" w:cs="SimSun"/>
          <w:lang w:val="de-DE" w:eastAsia="en-US"/>
        </w:rPr>
        <w:t>.</w:t>
      </w:r>
    </w:p>
    <w:p w14:paraId="3CE73683" w14:textId="77777777" w:rsidR="00BB58BA" w:rsidRPr="00151324" w:rsidRDefault="00BB58BA">
      <w:pPr>
        <w:spacing w:after="160" w:line="259" w:lineRule="auto"/>
        <w:rPr>
          <w:rFonts w:ascii="Book Antiqua" w:hAnsi="Book Antiqua"/>
          <w:lang w:val="de-DE"/>
        </w:rPr>
      </w:pPr>
    </w:p>
    <w:p w14:paraId="0D231BC1" w14:textId="77777777" w:rsidR="00BB58BA" w:rsidRPr="00151324" w:rsidRDefault="005D2054">
      <w:pPr>
        <w:spacing w:after="160" w:line="259" w:lineRule="auto"/>
        <w:rPr>
          <w:rFonts w:ascii="Book Antiqua" w:eastAsia="Calibri" w:hAnsi="Book Antiqua" w:cs="SimSun"/>
          <w:lang w:val="de-DE" w:eastAsia="en-US"/>
        </w:rPr>
      </w:pPr>
      <w:r w:rsidRPr="00151324">
        <w:rPr>
          <w:rFonts w:ascii="Book Antiqua" w:eastAsia="Calibri" w:hAnsi="Book Antiqua" w:cs="SimSun"/>
          <w:lang w:val="de-DE" w:eastAsia="en-US"/>
        </w:rPr>
        <w:t xml:space="preserve">h.) Tumia mzizi   -enye-  katika sentensi kama kiwakilishi.     </w:t>
      </w:r>
    </w:p>
    <w:p w14:paraId="07A2610A" w14:textId="17A39643" w:rsidR="00BB58BA" w:rsidRPr="00151324" w:rsidRDefault="005D2054">
      <w:pPr>
        <w:spacing w:after="160" w:line="259" w:lineRule="auto"/>
        <w:rPr>
          <w:rFonts w:ascii="Book Antiqua" w:hAnsi="Book Antiqua"/>
        </w:rPr>
      </w:pP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mwenye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nguvu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mpishe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                                                  </w:t>
      </w:r>
      <w:r w:rsidRPr="00151324">
        <w:rPr>
          <w:rFonts w:ascii="Book Antiqua" w:eastAsia="Calibri" w:hAnsi="Book Antiqua" w:cs="SimSun"/>
          <w:lang w:eastAsia="en-US"/>
        </w:rPr>
        <w:t>(al.2)</w:t>
      </w:r>
    </w:p>
    <w:p w14:paraId="7B7167F0" w14:textId="77777777" w:rsidR="00BB58BA" w:rsidRPr="00151324" w:rsidRDefault="005D2054">
      <w:pPr>
        <w:spacing w:after="160" w:line="259" w:lineRule="auto"/>
        <w:rPr>
          <w:rFonts w:ascii="Book Antiqua" w:eastAsia="Calibri" w:hAnsi="Book Antiqua" w:cs="SimSun"/>
          <w:lang w:eastAsia="en-US"/>
        </w:rPr>
      </w:pPr>
      <w:r w:rsidRPr="00151324">
        <w:rPr>
          <w:rFonts w:ascii="Book Antiqua" w:eastAsia="Calibri" w:hAnsi="Book Antiqua" w:cs="SimSun"/>
          <w:lang w:eastAsia="en-US"/>
        </w:rPr>
        <w:t xml:space="preserve"> 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i</w:t>
      </w:r>
      <w:proofErr w:type="spellEnd"/>
      <w:r w:rsidRPr="00151324">
        <w:rPr>
          <w:rFonts w:ascii="Book Antiqua" w:eastAsia="Calibri" w:hAnsi="Book Antiqua" w:cs="SimSun"/>
          <w:lang w:eastAsia="en-US"/>
        </w:rPr>
        <w:t>)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Fafanua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maana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ya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mofimu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tegemezi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.    </w:t>
      </w:r>
    </w:p>
    <w:p w14:paraId="48AD61F1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hutegemea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viambishi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ili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kukamilika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kimaana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                                                                                 </w:t>
      </w:r>
      <w:r w:rsidRPr="00151324">
        <w:rPr>
          <w:rFonts w:ascii="Book Antiqua" w:eastAsia="Calibri" w:hAnsi="Book Antiqua" w:cs="SimSun"/>
          <w:lang w:eastAsia="en-US"/>
        </w:rPr>
        <w:t>(al.1)</w:t>
      </w:r>
    </w:p>
    <w:p w14:paraId="3E9328DA" w14:textId="77777777" w:rsidR="00BB58BA" w:rsidRPr="00151324" w:rsidRDefault="005D2054">
      <w:pPr>
        <w:spacing w:after="160" w:line="259" w:lineRule="auto"/>
        <w:rPr>
          <w:rFonts w:ascii="Book Antiqua" w:eastAsia="Calibri" w:hAnsi="Book Antiqua" w:cs="SimSun"/>
          <w:lang w:eastAsia="en-US"/>
        </w:rPr>
      </w:pPr>
      <w:proofErr w:type="spellStart"/>
      <w:r w:rsidRPr="00151324">
        <w:rPr>
          <w:rFonts w:ascii="Book Antiqua" w:eastAsia="Calibri" w:hAnsi="Book Antiqua" w:cs="SimSun"/>
          <w:lang w:eastAsia="en-US"/>
        </w:rPr>
        <w:t>j.Toa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mfano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mmoja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wa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mofimu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huru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.    </w:t>
      </w:r>
    </w:p>
    <w:p w14:paraId="5956D03A" w14:textId="041FE439" w:rsidR="00BB58BA" w:rsidRPr="00151324" w:rsidRDefault="005D2054">
      <w:pPr>
        <w:spacing w:after="160" w:line="259" w:lineRule="auto"/>
        <w:rPr>
          <w:rFonts w:ascii="Book Antiqua" w:hAnsi="Book Antiqua"/>
          <w:lang w:val="de-DE"/>
        </w:rPr>
      </w:pPr>
      <w:r w:rsidRPr="00151324">
        <w:rPr>
          <w:rFonts w:ascii="Book Antiqua" w:eastAsia="Calibri" w:hAnsi="Book Antiqua" w:cs="SimSun"/>
          <w:b/>
          <w:bCs/>
          <w:lang w:val="de-DE" w:eastAsia="en-US"/>
        </w:rPr>
        <w:t>karatasi,ndoo,samaki</w:t>
      </w:r>
      <w:r w:rsidRPr="00151324">
        <w:rPr>
          <w:rFonts w:ascii="Book Antiqua" w:eastAsia="Calibri" w:hAnsi="Book Antiqua" w:cs="SimSun"/>
          <w:lang w:val="de-DE" w:eastAsia="en-US"/>
        </w:rPr>
        <w:t xml:space="preserve">                                                                                      (al.1)</w:t>
      </w:r>
    </w:p>
    <w:p w14:paraId="727F2253" w14:textId="77777777" w:rsidR="00BB58BA" w:rsidRPr="00151324" w:rsidRDefault="005D2054">
      <w:pPr>
        <w:spacing w:after="160" w:line="259" w:lineRule="auto"/>
        <w:rPr>
          <w:rFonts w:ascii="Book Antiqua" w:hAnsi="Book Antiqua"/>
          <w:lang w:val="de-DE"/>
        </w:rPr>
      </w:pPr>
      <w:r w:rsidRPr="00151324">
        <w:rPr>
          <w:rFonts w:ascii="Book Antiqua" w:eastAsia="Calibri" w:hAnsi="Book Antiqua" w:cs="SimSun"/>
          <w:lang w:val="de-DE" w:eastAsia="en-US"/>
        </w:rPr>
        <w:t>k.Andika kwa wingi.</w:t>
      </w:r>
    </w:p>
    <w:p w14:paraId="1254C184" w14:textId="77777777" w:rsidR="00BB58BA" w:rsidRPr="00151324" w:rsidRDefault="005D2054">
      <w:pPr>
        <w:spacing w:after="160" w:line="259" w:lineRule="auto"/>
        <w:rPr>
          <w:rFonts w:ascii="Book Antiqua" w:eastAsia="Calibri" w:hAnsi="Book Antiqua" w:cs="SimSun"/>
          <w:lang w:val="de-DE" w:eastAsia="en-US"/>
        </w:rPr>
      </w:pPr>
      <w:r w:rsidRPr="00151324">
        <w:rPr>
          <w:rFonts w:ascii="Book Antiqua" w:eastAsia="Calibri" w:hAnsi="Book Antiqua" w:cs="SimSun"/>
          <w:lang w:val="de-DE" w:eastAsia="en-US"/>
        </w:rPr>
        <w:t xml:space="preserve">   (i) Chombo kichafu kitafagiliwa     </w:t>
      </w:r>
    </w:p>
    <w:p w14:paraId="6606B957" w14:textId="56831BEC" w:rsidR="00BB58BA" w:rsidRPr="00151324" w:rsidRDefault="005D2054" w:rsidP="00E56596">
      <w:pPr>
        <w:spacing w:after="160" w:line="259" w:lineRule="auto"/>
        <w:ind w:firstLineChars="200" w:firstLine="442"/>
        <w:rPr>
          <w:rFonts w:ascii="Book Antiqua" w:hAnsi="Book Antiqua"/>
          <w:lang w:val="de-DE"/>
        </w:rPr>
      </w:pPr>
      <w:r w:rsidRPr="00151324">
        <w:rPr>
          <w:rFonts w:ascii="Book Antiqua" w:eastAsia="Calibri" w:hAnsi="Book Antiqua" w:cs="SimSun"/>
          <w:b/>
          <w:bCs/>
          <w:lang w:val="de-DE" w:eastAsia="en-US"/>
        </w:rPr>
        <w:t>vyombo vichafu vitafagiliwa</w:t>
      </w:r>
      <w:r w:rsidRPr="00151324">
        <w:rPr>
          <w:rFonts w:ascii="Book Antiqua" w:eastAsia="Calibri" w:hAnsi="Book Antiqua" w:cs="SimSun"/>
          <w:lang w:val="de-DE" w:eastAsia="en-US"/>
        </w:rPr>
        <w:t xml:space="preserve">                                                                                              (al.1)</w:t>
      </w:r>
    </w:p>
    <w:p w14:paraId="66CE1FA8" w14:textId="7ED315EE" w:rsidR="00BB58BA" w:rsidRPr="00151324" w:rsidRDefault="005D2054">
      <w:pPr>
        <w:spacing w:after="160" w:line="259" w:lineRule="auto"/>
        <w:rPr>
          <w:rFonts w:ascii="Book Antiqua" w:hAnsi="Book Antiqua"/>
          <w:lang w:val="de-DE"/>
        </w:rPr>
      </w:pPr>
      <w:r w:rsidRPr="00151324">
        <w:rPr>
          <w:rFonts w:ascii="Book Antiqua" w:eastAsia="Calibri" w:hAnsi="Book Antiqua" w:cs="SimSun"/>
          <w:lang w:val="de-DE" w:eastAsia="en-US"/>
        </w:rPr>
        <w:t xml:space="preserve">   (ii) Alipata wazo la kusoma kwa bidii ya kufeli mtihani                                                          (al.1)</w:t>
      </w:r>
    </w:p>
    <w:p w14:paraId="6EFB906E" w14:textId="44C3F9DD" w:rsidR="00BB58BA" w:rsidRPr="00151324" w:rsidRDefault="005D2054">
      <w:pPr>
        <w:spacing w:after="160" w:line="259" w:lineRule="auto"/>
        <w:rPr>
          <w:rFonts w:ascii="Book Antiqua" w:hAnsi="Book Antiqua"/>
          <w:lang w:val="de-DE"/>
        </w:rPr>
      </w:pPr>
      <w:r w:rsidRPr="00151324">
        <w:rPr>
          <w:rFonts w:ascii="Book Antiqua" w:hAnsi="Book Antiqua"/>
          <w:b/>
          <w:bCs/>
          <w:lang w:val="de-DE"/>
        </w:rPr>
        <w:t>walipata mawazo ya kusoma kwa bidii walipofeli mtihani</w:t>
      </w:r>
      <w:r w:rsidRPr="00151324">
        <w:rPr>
          <w:rFonts w:ascii="Book Antiqua" w:hAnsi="Book Antiqua"/>
          <w:lang w:val="de-DE"/>
        </w:rPr>
        <w:t>.</w:t>
      </w:r>
    </w:p>
    <w:p w14:paraId="43E0D0CF" w14:textId="77777777" w:rsidR="00BB58BA" w:rsidRPr="00151324" w:rsidRDefault="005D2054">
      <w:pPr>
        <w:spacing w:after="160" w:line="259" w:lineRule="auto"/>
        <w:rPr>
          <w:rFonts w:ascii="Book Antiqua" w:hAnsi="Book Antiqua"/>
          <w:lang w:val="de-DE"/>
        </w:rPr>
      </w:pPr>
      <w:r w:rsidRPr="00151324">
        <w:rPr>
          <w:rFonts w:ascii="Book Antiqua" w:eastAsia="Calibri" w:hAnsi="Book Antiqua" w:cs="SimSun"/>
          <w:lang w:val="de-DE" w:eastAsia="en-US"/>
        </w:rPr>
        <w:t xml:space="preserve">  (iii) utepe mweusi ulizungushiwa uzio.           (al.2)</w:t>
      </w:r>
    </w:p>
    <w:p w14:paraId="727660F0" w14:textId="76B17E9D" w:rsidR="00BB58BA" w:rsidRPr="00151324" w:rsidRDefault="005D2054">
      <w:pPr>
        <w:spacing w:after="160" w:line="259" w:lineRule="auto"/>
        <w:rPr>
          <w:rFonts w:ascii="Book Antiqua" w:hAnsi="Book Antiqua"/>
          <w:lang w:val="de-DE"/>
        </w:rPr>
      </w:pPr>
      <w:r w:rsidRPr="00151324">
        <w:rPr>
          <w:rFonts w:ascii="Book Antiqua" w:eastAsia="Calibri" w:hAnsi="Book Antiqua" w:cs="SimSun"/>
          <w:lang w:val="de-DE" w:eastAsia="en-US"/>
        </w:rPr>
        <w:t>Tepe nyeusi zilizungushiwa uzio.</w:t>
      </w:r>
    </w:p>
    <w:p w14:paraId="4271DEE2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val="de-DE" w:eastAsia="en-US"/>
        </w:rPr>
        <w:t xml:space="preserve">l.)Onyesha ngeli za nomino zifuatazo.                                                                                         </w:t>
      </w:r>
      <w:r w:rsidRPr="00151324">
        <w:rPr>
          <w:rFonts w:ascii="Book Antiqua" w:eastAsia="Calibri" w:hAnsi="Book Antiqua" w:cs="SimSun"/>
          <w:lang w:eastAsia="en-US"/>
        </w:rPr>
        <w:t>(al.4)</w:t>
      </w:r>
    </w:p>
    <w:p w14:paraId="25805C25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   (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i</w:t>
      </w:r>
      <w:proofErr w:type="spellEnd"/>
      <w:r w:rsidRPr="00151324">
        <w:rPr>
          <w:rFonts w:ascii="Book Antiqua" w:eastAsia="Calibri" w:hAnsi="Book Antiqua" w:cs="SimSun"/>
          <w:lang w:eastAsia="en-US"/>
        </w:rPr>
        <w:t>) Mwaka - I-Zi</w:t>
      </w:r>
    </w:p>
    <w:p w14:paraId="485BBB54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   (ii) Jino- LI-YA</w:t>
      </w:r>
    </w:p>
    <w:p w14:paraId="022E4EBA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   (iii)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Bawabu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: A-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Wa</w:t>
      </w:r>
      <w:proofErr w:type="spellEnd"/>
    </w:p>
    <w:p w14:paraId="458ED471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   (iv)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Nyasi:U-zi</w:t>
      </w:r>
      <w:proofErr w:type="spellEnd"/>
    </w:p>
    <w:p w14:paraId="1378C69A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m.) Eleza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maana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mbili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tafauti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za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sentensi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hii</w:t>
      </w:r>
      <w:proofErr w:type="spellEnd"/>
      <w:r w:rsidRPr="00151324">
        <w:rPr>
          <w:rFonts w:ascii="Book Antiqua" w:eastAsia="Calibri" w:hAnsi="Book Antiqua" w:cs="SimSun"/>
          <w:lang w:eastAsia="en-US"/>
        </w:rPr>
        <w:t>.                                                                          (al.2)</w:t>
      </w:r>
    </w:p>
    <w:p w14:paraId="1B67BA5E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             Njoroge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alimpigia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Kamau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mpira</w:t>
      </w:r>
      <w:proofErr w:type="spellEnd"/>
      <w:r w:rsidRPr="00151324">
        <w:rPr>
          <w:rFonts w:ascii="Book Antiqua" w:eastAsia="Calibri" w:hAnsi="Book Antiqua" w:cs="SimSun"/>
          <w:lang w:eastAsia="en-US"/>
        </w:rPr>
        <w:t>.</w:t>
      </w:r>
    </w:p>
    <w:p w14:paraId="7565795E" w14:textId="77777777" w:rsidR="00BB58BA" w:rsidRPr="00151324" w:rsidRDefault="00BB58BA">
      <w:pPr>
        <w:spacing w:after="160" w:line="259" w:lineRule="auto"/>
        <w:rPr>
          <w:rFonts w:ascii="Book Antiqua" w:eastAsia="Calibri" w:hAnsi="Book Antiqua" w:cs="SimSun"/>
          <w:lang w:eastAsia="en-US"/>
        </w:rPr>
      </w:pPr>
    </w:p>
    <w:p w14:paraId="50EE0774" w14:textId="77777777" w:rsidR="00BB58BA" w:rsidRPr="00151324" w:rsidRDefault="005D2054">
      <w:pPr>
        <w:spacing w:after="160" w:line="259" w:lineRule="auto"/>
        <w:rPr>
          <w:rFonts w:ascii="Book Antiqua" w:hAnsi="Book Antiqua"/>
          <w:b/>
          <w:bCs/>
        </w:rPr>
      </w:pP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kwa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niaba</w:t>
      </w:r>
      <w:proofErr w:type="spellEnd"/>
    </w:p>
    <w:p w14:paraId="56A0D42A" w14:textId="77777777" w:rsidR="00BB58BA" w:rsidRPr="00151324" w:rsidRDefault="005D2054">
      <w:pPr>
        <w:spacing w:after="160" w:line="259" w:lineRule="auto"/>
        <w:rPr>
          <w:rFonts w:ascii="Book Antiqua" w:hAnsi="Book Antiqua"/>
          <w:b/>
          <w:bCs/>
        </w:rPr>
      </w:pP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sababu</w:t>
      </w:r>
      <w:proofErr w:type="spellEnd"/>
    </w:p>
    <w:p w14:paraId="39A5E3B5" w14:textId="77777777" w:rsidR="00BB58BA" w:rsidRPr="00151324" w:rsidRDefault="00BB58BA">
      <w:pPr>
        <w:spacing w:after="160" w:line="259" w:lineRule="auto"/>
        <w:rPr>
          <w:rFonts w:ascii="Book Antiqua" w:hAnsi="Book Antiqua"/>
        </w:rPr>
      </w:pPr>
    </w:p>
    <w:p w14:paraId="2C1D5A44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n.)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Sahihisha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sentensi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zifuatazo</w:t>
      </w:r>
      <w:proofErr w:type="spellEnd"/>
      <w:r w:rsidRPr="00151324">
        <w:rPr>
          <w:rFonts w:ascii="Book Antiqua" w:eastAsia="Calibri" w:hAnsi="Book Antiqua" w:cs="SimSun"/>
          <w:lang w:eastAsia="en-US"/>
        </w:rPr>
        <w:t>.                                                                                                (al.2)</w:t>
      </w:r>
    </w:p>
    <w:p w14:paraId="7D1CAF6D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    (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) Hawa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ni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wale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wageni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ambao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niliokuarifu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watazuru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leo</w:t>
      </w:r>
      <w:proofErr w:type="spellEnd"/>
      <w:r w:rsidRPr="00151324">
        <w:rPr>
          <w:rFonts w:ascii="Book Antiqua" w:eastAsia="Calibri" w:hAnsi="Book Antiqua" w:cs="SimSun"/>
          <w:lang w:eastAsia="en-US"/>
        </w:rPr>
        <w:t>.</w:t>
      </w:r>
    </w:p>
    <w:p w14:paraId="64728EB3" w14:textId="6C14473A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Hawa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ni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wale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wageni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ambao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nilikuarifu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watafika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leo</w:t>
      </w:r>
      <w:proofErr w:type="spellEnd"/>
      <w:r w:rsidRPr="00151324">
        <w:rPr>
          <w:rFonts w:ascii="Book Antiqua" w:eastAsia="Calibri" w:hAnsi="Book Antiqua" w:cs="SimSun"/>
          <w:lang w:eastAsia="en-US"/>
        </w:rPr>
        <w:t>.</w:t>
      </w:r>
    </w:p>
    <w:p w14:paraId="19D9597F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   (ii) Moto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ambaye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ulizuka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leo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asubuhi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amezimwa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na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wanakijiji</w:t>
      </w:r>
      <w:proofErr w:type="spellEnd"/>
      <w:r w:rsidRPr="00151324">
        <w:rPr>
          <w:rFonts w:ascii="Book Antiqua" w:eastAsia="Calibri" w:hAnsi="Book Antiqua" w:cs="SimSun"/>
          <w:lang w:eastAsia="en-US"/>
        </w:rPr>
        <w:t>.</w:t>
      </w:r>
    </w:p>
    <w:p w14:paraId="587ADE28" w14:textId="57D368D1" w:rsidR="00BB58BA" w:rsidRPr="00CC4679" w:rsidRDefault="005D2054">
      <w:pPr>
        <w:spacing w:after="160" w:line="259" w:lineRule="auto"/>
        <w:rPr>
          <w:rFonts w:ascii="Book Antiqua" w:hAnsi="Book Antiqua"/>
          <w:b/>
          <w:bCs/>
        </w:rPr>
      </w:pPr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Moto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ambao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ulizuka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leo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asubuhi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umezimwa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na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wanakijiji</w:t>
      </w:r>
      <w:proofErr w:type="spellEnd"/>
    </w:p>
    <w:p w14:paraId="7CA9972B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o.) Andika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kinyume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cha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sentensi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hii</w:t>
      </w:r>
      <w:proofErr w:type="spellEnd"/>
      <w:r w:rsidRPr="00151324">
        <w:rPr>
          <w:rFonts w:ascii="Book Antiqua" w:eastAsia="Calibri" w:hAnsi="Book Antiqua" w:cs="SimSun"/>
          <w:lang w:eastAsia="en-US"/>
        </w:rPr>
        <w:t>.                                                                                      (al.2)</w:t>
      </w:r>
    </w:p>
    <w:p w14:paraId="11194961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      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Mjomba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alikashifiwa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kwa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vitendo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vyake</w:t>
      </w:r>
      <w:proofErr w:type="spellEnd"/>
      <w:r w:rsidRPr="00151324">
        <w:rPr>
          <w:rFonts w:ascii="Book Antiqua" w:eastAsia="Calibri" w:hAnsi="Book Antiqua" w:cs="SimSun"/>
          <w:lang w:eastAsia="en-US"/>
        </w:rPr>
        <w:t>.</w:t>
      </w:r>
    </w:p>
    <w:p w14:paraId="1220D25A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lastRenderedPageBreak/>
        <w:t>Mjomba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alipongezwa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kwa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vitendo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vyake</w:t>
      </w:r>
      <w:proofErr w:type="spellEnd"/>
      <w:r w:rsidRPr="00151324">
        <w:rPr>
          <w:rFonts w:ascii="Book Antiqua" w:eastAsia="Calibri" w:hAnsi="Book Antiqua" w:cs="SimSun"/>
          <w:lang w:eastAsia="en-US"/>
        </w:rPr>
        <w:t>.</w:t>
      </w:r>
    </w:p>
    <w:p w14:paraId="10327E72" w14:textId="77777777" w:rsidR="00BB58BA" w:rsidRPr="00151324" w:rsidRDefault="00BB58BA">
      <w:pPr>
        <w:spacing w:after="160" w:line="259" w:lineRule="auto"/>
        <w:rPr>
          <w:rFonts w:ascii="Book Antiqua" w:hAnsi="Book Antiqua"/>
        </w:rPr>
      </w:pPr>
    </w:p>
    <w:p w14:paraId="7C299448" w14:textId="77777777" w:rsidR="00BB58BA" w:rsidRPr="00151324" w:rsidRDefault="005D2054">
      <w:pPr>
        <w:spacing w:after="160" w:line="259" w:lineRule="auto"/>
        <w:rPr>
          <w:rFonts w:ascii="Book Antiqua" w:eastAsia="Calibri" w:hAnsi="Book Antiqua" w:cs="SimSun"/>
          <w:lang w:eastAsia="en-US"/>
        </w:rPr>
      </w:pPr>
      <w:r w:rsidRPr="00151324">
        <w:rPr>
          <w:rFonts w:ascii="Book Antiqua" w:eastAsia="Calibri" w:hAnsi="Book Antiqua" w:cs="SimSun"/>
          <w:lang w:eastAsia="en-US"/>
        </w:rPr>
        <w:t xml:space="preserve">p.) Tunga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sentensi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ukitumia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nomino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katika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ngeli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ya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KI-VI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pamoja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na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kivumishi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kiashiria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kisisitizi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cha karibu.   </w:t>
      </w:r>
    </w:p>
    <w:p w14:paraId="622A8930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Kiki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hiki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                                                                                                                                       </w:t>
      </w:r>
      <w:r w:rsidRPr="00151324">
        <w:rPr>
          <w:rFonts w:ascii="Book Antiqua" w:eastAsia="Calibri" w:hAnsi="Book Antiqua" w:cs="SimSun"/>
          <w:lang w:eastAsia="en-US"/>
        </w:rPr>
        <w:t>(al.2)</w:t>
      </w:r>
    </w:p>
    <w:p w14:paraId="14DDDA2C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q.) Tunga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sentensi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moja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kuonyesha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maana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ya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maneno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yafuatayo</w:t>
      </w:r>
      <w:proofErr w:type="spellEnd"/>
      <w:r w:rsidRPr="00151324">
        <w:rPr>
          <w:rFonts w:ascii="Book Antiqua" w:eastAsia="Calibri" w:hAnsi="Book Antiqua" w:cs="SimSun"/>
          <w:lang w:eastAsia="en-US"/>
        </w:rPr>
        <w:t>.                                  (al.2)</w:t>
      </w:r>
    </w:p>
    <w:p w14:paraId="1E077465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     (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) Ogea </w:t>
      </w:r>
    </w:p>
    <w:p w14:paraId="1F091931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        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Ongea</w:t>
      </w:r>
      <w:proofErr w:type="spellEnd"/>
    </w:p>
    <w:p w14:paraId="3B181FC1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aliongea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kwa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sauti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alipokuwa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akiogea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hadharani</w:t>
      </w:r>
      <w:proofErr w:type="spellEnd"/>
      <w:r w:rsidRPr="00151324">
        <w:rPr>
          <w:rFonts w:ascii="Book Antiqua" w:eastAsia="Calibri" w:hAnsi="Book Antiqua" w:cs="SimSun"/>
          <w:lang w:eastAsia="en-US"/>
        </w:rPr>
        <w:t>.</w:t>
      </w:r>
    </w:p>
    <w:p w14:paraId="2786F65F" w14:textId="77777777" w:rsidR="00BB58BA" w:rsidRPr="00151324" w:rsidRDefault="00BB58BA">
      <w:pPr>
        <w:spacing w:after="160" w:line="259" w:lineRule="auto"/>
        <w:rPr>
          <w:rFonts w:ascii="Book Antiqua" w:hAnsi="Book Antiqua"/>
        </w:rPr>
      </w:pPr>
    </w:p>
    <w:p w14:paraId="7FA66A62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   (ii) Piga </w:t>
      </w:r>
    </w:p>
    <w:p w14:paraId="2E4C2392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         Pinga </w:t>
      </w:r>
    </w:p>
    <w:p w14:paraId="39FD5628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Babu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alipigwa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alipopinga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ugavi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wa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ardhi</w:t>
      </w:r>
      <w:proofErr w:type="spellEnd"/>
      <w:r w:rsidRPr="00151324">
        <w:rPr>
          <w:rFonts w:ascii="Book Antiqua" w:eastAsia="Calibri" w:hAnsi="Book Antiqua" w:cs="SimSun"/>
          <w:lang w:eastAsia="en-US"/>
        </w:rPr>
        <w:t>.</w:t>
      </w:r>
    </w:p>
    <w:p w14:paraId="46DF0643" w14:textId="77777777" w:rsidR="00BB58BA" w:rsidRPr="00151324" w:rsidRDefault="00BB58BA">
      <w:pPr>
        <w:spacing w:after="160" w:line="259" w:lineRule="auto"/>
        <w:rPr>
          <w:rFonts w:ascii="Book Antiqua" w:hAnsi="Book Antiqua"/>
        </w:rPr>
      </w:pPr>
    </w:p>
    <w:p w14:paraId="750007FC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val="de-DE" w:eastAsia="en-US"/>
        </w:rPr>
        <w:t xml:space="preserve">r.)  Andika senstensi hizi kwa umoja.                                                                                      </w:t>
      </w:r>
      <w:r w:rsidRPr="00151324">
        <w:rPr>
          <w:rFonts w:ascii="Book Antiqua" w:eastAsia="Calibri" w:hAnsi="Book Antiqua" w:cs="SimSun"/>
          <w:lang w:eastAsia="en-US"/>
        </w:rPr>
        <w:t>(al.3)</w:t>
      </w:r>
    </w:p>
    <w:p w14:paraId="1D3F51F9" w14:textId="77777777" w:rsidR="00BB58BA" w:rsidRPr="00151324" w:rsidRDefault="005D2054">
      <w:pPr>
        <w:spacing w:after="160" w:line="259" w:lineRule="auto"/>
        <w:rPr>
          <w:rFonts w:ascii="Book Antiqua" w:eastAsia="Calibri" w:hAnsi="Book Antiqua" w:cs="SimSun"/>
          <w:lang w:eastAsia="en-US"/>
        </w:rPr>
      </w:pPr>
      <w:r w:rsidRPr="00151324">
        <w:rPr>
          <w:rFonts w:ascii="Book Antiqua" w:eastAsia="Calibri" w:hAnsi="Book Antiqua" w:cs="SimSun"/>
          <w:lang w:eastAsia="en-US"/>
        </w:rPr>
        <w:t xml:space="preserve">     (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)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Mabati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yetu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yalinunuliwa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sokoni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.             </w:t>
      </w:r>
    </w:p>
    <w:p w14:paraId="21388803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bati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letu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lilinunuliwa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sokoni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    </w:t>
      </w:r>
    </w:p>
    <w:p w14:paraId="10C6AAAB" w14:textId="77777777" w:rsidR="00BB58BA" w:rsidRPr="00151324" w:rsidRDefault="00BB58BA">
      <w:pPr>
        <w:spacing w:after="160" w:line="259" w:lineRule="auto"/>
        <w:rPr>
          <w:rFonts w:ascii="Book Antiqua" w:hAnsi="Book Antiqua"/>
        </w:rPr>
      </w:pPr>
    </w:p>
    <w:p w14:paraId="308E11DA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   (ii)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Nyinyi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kwa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ukweli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wenu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mlinusurika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kufungwa</w:t>
      </w:r>
      <w:proofErr w:type="spellEnd"/>
      <w:r w:rsidRPr="00151324">
        <w:rPr>
          <w:rFonts w:ascii="Book Antiqua" w:eastAsia="Calibri" w:hAnsi="Book Antiqua" w:cs="SimSun"/>
          <w:lang w:eastAsia="en-US"/>
        </w:rPr>
        <w:t>.</w:t>
      </w:r>
    </w:p>
    <w:p w14:paraId="554FA6B8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wewe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kwa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ukweli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wako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ulinusurika</w:t>
      </w:r>
      <w:proofErr w:type="spellEnd"/>
      <w:r w:rsidRPr="00151324">
        <w:rPr>
          <w:rFonts w:ascii="Book Antiqua" w:eastAsia="Calibri" w:hAnsi="Book Antiqua" w:cs="SimSun"/>
          <w:b/>
          <w:bCs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b/>
          <w:bCs/>
          <w:lang w:eastAsia="en-US"/>
        </w:rPr>
        <w:t>kufungwa</w:t>
      </w:r>
      <w:proofErr w:type="spellEnd"/>
      <w:r w:rsidRPr="00151324">
        <w:rPr>
          <w:rFonts w:ascii="Book Antiqua" w:eastAsia="Calibri" w:hAnsi="Book Antiqua" w:cs="SimSun"/>
          <w:lang w:eastAsia="en-US"/>
        </w:rPr>
        <w:t>.</w:t>
      </w:r>
    </w:p>
    <w:p w14:paraId="6BBBC878" w14:textId="77777777" w:rsidR="00BB58BA" w:rsidRPr="00151324" w:rsidRDefault="00BB58BA">
      <w:pPr>
        <w:spacing w:after="160" w:line="259" w:lineRule="auto"/>
        <w:rPr>
          <w:rFonts w:ascii="Book Antiqua" w:hAnsi="Book Antiqua"/>
        </w:rPr>
      </w:pPr>
    </w:p>
    <w:p w14:paraId="1E068574" w14:textId="77777777" w:rsidR="00BB58BA" w:rsidRPr="00151324" w:rsidRDefault="00BB58BA">
      <w:pPr>
        <w:spacing w:after="160" w:line="259" w:lineRule="auto"/>
        <w:rPr>
          <w:rFonts w:ascii="Book Antiqua" w:hAnsi="Book Antiqua"/>
        </w:rPr>
      </w:pPr>
    </w:p>
    <w:p w14:paraId="7B3A6F4E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    (iii)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Mbavu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zenu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ziliwauma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mlipocheka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sana.</w:t>
      </w:r>
    </w:p>
    <w:p w14:paraId="0BCCFE12" w14:textId="77777777" w:rsidR="00BB58BA" w:rsidRPr="00151324" w:rsidRDefault="005D2054">
      <w:pPr>
        <w:spacing w:after="160" w:line="259" w:lineRule="auto"/>
        <w:rPr>
          <w:rFonts w:ascii="Book Antiqua" w:hAnsi="Book Antiqua"/>
          <w:b/>
          <w:bCs/>
        </w:rPr>
      </w:pPr>
      <w:proofErr w:type="spellStart"/>
      <w:r w:rsidRPr="00151324">
        <w:rPr>
          <w:rFonts w:ascii="Book Antiqua" w:hAnsi="Book Antiqua"/>
          <w:b/>
          <w:bCs/>
        </w:rPr>
        <w:t>ubavu</w:t>
      </w:r>
      <w:proofErr w:type="spellEnd"/>
      <w:r w:rsidRPr="00151324">
        <w:rPr>
          <w:rFonts w:ascii="Book Antiqua" w:hAnsi="Book Antiqua"/>
          <w:b/>
          <w:bCs/>
        </w:rPr>
        <w:t xml:space="preserve"> </w:t>
      </w:r>
      <w:proofErr w:type="spellStart"/>
      <w:r w:rsidRPr="00151324">
        <w:rPr>
          <w:rFonts w:ascii="Book Antiqua" w:hAnsi="Book Antiqua"/>
          <w:b/>
          <w:bCs/>
        </w:rPr>
        <w:t>wangu</w:t>
      </w:r>
      <w:proofErr w:type="spellEnd"/>
      <w:r w:rsidRPr="00151324">
        <w:rPr>
          <w:rFonts w:ascii="Book Antiqua" w:hAnsi="Book Antiqua"/>
          <w:b/>
          <w:bCs/>
        </w:rPr>
        <w:t xml:space="preserve"> </w:t>
      </w:r>
      <w:proofErr w:type="spellStart"/>
      <w:r w:rsidRPr="00151324">
        <w:rPr>
          <w:rFonts w:ascii="Book Antiqua" w:hAnsi="Book Antiqua"/>
          <w:b/>
          <w:bCs/>
        </w:rPr>
        <w:t>uliuma</w:t>
      </w:r>
      <w:proofErr w:type="spellEnd"/>
      <w:r w:rsidRPr="00151324">
        <w:rPr>
          <w:rFonts w:ascii="Book Antiqua" w:hAnsi="Book Antiqua"/>
          <w:b/>
          <w:bCs/>
        </w:rPr>
        <w:t xml:space="preserve"> </w:t>
      </w:r>
      <w:proofErr w:type="spellStart"/>
      <w:r w:rsidRPr="00151324">
        <w:rPr>
          <w:rFonts w:ascii="Book Antiqua" w:hAnsi="Book Antiqua"/>
          <w:b/>
          <w:bCs/>
        </w:rPr>
        <w:t>nilipocheka</w:t>
      </w:r>
      <w:proofErr w:type="spellEnd"/>
      <w:r w:rsidRPr="00151324">
        <w:rPr>
          <w:rFonts w:ascii="Book Antiqua" w:hAnsi="Book Antiqua"/>
          <w:b/>
          <w:bCs/>
        </w:rPr>
        <w:t xml:space="preserve"> sana</w:t>
      </w:r>
    </w:p>
    <w:p w14:paraId="523BC065" w14:textId="77777777" w:rsidR="00BB58BA" w:rsidRPr="00151324" w:rsidRDefault="00BB58BA">
      <w:pPr>
        <w:spacing w:after="160" w:line="259" w:lineRule="auto"/>
        <w:rPr>
          <w:rFonts w:ascii="Book Antiqua" w:hAnsi="Book Antiqua"/>
        </w:rPr>
      </w:pPr>
    </w:p>
    <w:p w14:paraId="5950C3F2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                     ISIMU JAMII</w:t>
      </w:r>
    </w:p>
    <w:p w14:paraId="0A7A1247" w14:textId="77777777" w:rsidR="00BB58BA" w:rsidRPr="00151324" w:rsidRDefault="005D2054">
      <w:pPr>
        <w:spacing w:after="160" w:line="259" w:lineRule="auto"/>
        <w:ind w:left="720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eastAsia="en-US"/>
        </w:rPr>
        <w:t xml:space="preserve">Eleza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kaida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zinazoathiri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matumizi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ya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ligha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katika</w:t>
      </w:r>
      <w:proofErr w:type="spellEnd"/>
      <w:r w:rsidRPr="00151324">
        <w:rPr>
          <w:rFonts w:ascii="Book Antiqua" w:eastAsia="Calibri" w:hAnsi="Book Antiqua" w:cs="SimSun"/>
          <w:lang w:eastAsia="en-US"/>
        </w:rPr>
        <w:t xml:space="preserve"> </w:t>
      </w:r>
      <w:proofErr w:type="spellStart"/>
      <w:r w:rsidRPr="00151324">
        <w:rPr>
          <w:rFonts w:ascii="Book Antiqua" w:eastAsia="Calibri" w:hAnsi="Book Antiqua" w:cs="SimSun"/>
          <w:lang w:eastAsia="en-US"/>
        </w:rPr>
        <w:t>jamii</w:t>
      </w:r>
      <w:proofErr w:type="spellEnd"/>
      <w:r w:rsidRPr="00151324">
        <w:rPr>
          <w:rFonts w:ascii="Book Antiqua" w:eastAsia="Calibri" w:hAnsi="Book Antiqua" w:cs="SimSun"/>
          <w:lang w:eastAsia="en-US"/>
        </w:rPr>
        <w:t>.    (al.5)</w:t>
      </w:r>
    </w:p>
    <w:p w14:paraId="081BEED6" w14:textId="77777777" w:rsidR="00BB58BA" w:rsidRPr="00151324" w:rsidRDefault="005D2054">
      <w:pPr>
        <w:spacing w:after="160" w:line="259" w:lineRule="auto"/>
        <w:ind w:left="720"/>
        <w:rPr>
          <w:rFonts w:ascii="Book Antiqua" w:hAnsi="Book Antiqua"/>
          <w:b/>
          <w:bCs/>
          <w:lang w:val="de-DE"/>
        </w:rPr>
      </w:pPr>
      <w:r w:rsidRPr="00151324">
        <w:rPr>
          <w:rFonts w:ascii="Book Antiqua" w:eastAsia="Calibri" w:hAnsi="Book Antiqua" w:cs="SimSun"/>
          <w:b/>
          <w:bCs/>
          <w:lang w:val="de-DE" w:eastAsia="en-US"/>
        </w:rPr>
        <w:t>umri</w:t>
      </w:r>
    </w:p>
    <w:p w14:paraId="32A62E55" w14:textId="77777777" w:rsidR="00BB58BA" w:rsidRPr="00151324" w:rsidRDefault="005D2054">
      <w:pPr>
        <w:spacing w:after="160" w:line="259" w:lineRule="auto"/>
        <w:ind w:left="720"/>
        <w:rPr>
          <w:rFonts w:ascii="Book Antiqua" w:hAnsi="Book Antiqua"/>
          <w:b/>
          <w:bCs/>
          <w:lang w:val="de-DE"/>
        </w:rPr>
      </w:pPr>
      <w:r w:rsidRPr="00151324">
        <w:rPr>
          <w:rFonts w:ascii="Book Antiqua" w:eastAsia="Calibri" w:hAnsi="Book Antiqua" w:cs="SimSun"/>
          <w:b/>
          <w:bCs/>
          <w:lang w:val="de-DE" w:eastAsia="en-US"/>
        </w:rPr>
        <w:t>jinsia</w:t>
      </w:r>
    </w:p>
    <w:p w14:paraId="2C4C3B43" w14:textId="77777777" w:rsidR="00BB58BA" w:rsidRPr="00151324" w:rsidRDefault="005D2054">
      <w:pPr>
        <w:spacing w:after="160" w:line="259" w:lineRule="auto"/>
        <w:ind w:left="720"/>
        <w:rPr>
          <w:rFonts w:ascii="Book Antiqua" w:hAnsi="Book Antiqua"/>
          <w:b/>
          <w:bCs/>
          <w:lang w:val="de-DE"/>
        </w:rPr>
      </w:pPr>
      <w:r w:rsidRPr="00151324">
        <w:rPr>
          <w:rFonts w:ascii="Book Antiqua" w:eastAsia="Calibri" w:hAnsi="Book Antiqua" w:cs="SimSun"/>
          <w:b/>
          <w:bCs/>
          <w:lang w:val="de-DE" w:eastAsia="en-US"/>
        </w:rPr>
        <w:t>elimu</w:t>
      </w:r>
    </w:p>
    <w:p w14:paraId="038A3EA7" w14:textId="77777777" w:rsidR="00BB58BA" w:rsidRPr="00151324" w:rsidRDefault="005D2054">
      <w:pPr>
        <w:spacing w:after="160" w:line="259" w:lineRule="auto"/>
        <w:ind w:left="720"/>
        <w:rPr>
          <w:rFonts w:ascii="Book Antiqua" w:hAnsi="Book Antiqua"/>
          <w:b/>
          <w:bCs/>
          <w:lang w:val="de-DE"/>
        </w:rPr>
      </w:pPr>
      <w:r w:rsidRPr="00151324">
        <w:rPr>
          <w:rFonts w:ascii="Book Antiqua" w:eastAsia="Calibri" w:hAnsi="Book Antiqua" w:cs="SimSun"/>
          <w:b/>
          <w:bCs/>
          <w:lang w:val="de-DE" w:eastAsia="en-US"/>
        </w:rPr>
        <w:t>mada</w:t>
      </w:r>
    </w:p>
    <w:p w14:paraId="699240D1" w14:textId="77777777" w:rsidR="00BB58BA" w:rsidRPr="00151324" w:rsidRDefault="005D2054">
      <w:pPr>
        <w:spacing w:after="160" w:line="259" w:lineRule="auto"/>
        <w:ind w:left="720"/>
        <w:rPr>
          <w:rFonts w:ascii="Book Antiqua" w:hAnsi="Book Antiqua"/>
          <w:b/>
          <w:bCs/>
          <w:lang w:val="de-DE"/>
        </w:rPr>
      </w:pPr>
      <w:r w:rsidRPr="00151324">
        <w:rPr>
          <w:rFonts w:ascii="Book Antiqua" w:eastAsia="Calibri" w:hAnsi="Book Antiqua" w:cs="SimSun"/>
          <w:b/>
          <w:bCs/>
          <w:lang w:val="de-DE" w:eastAsia="en-US"/>
        </w:rPr>
        <w:t>hali</w:t>
      </w:r>
    </w:p>
    <w:p w14:paraId="2ACD7BF3" w14:textId="77777777" w:rsidR="00BB58BA" w:rsidRPr="00151324" w:rsidRDefault="005D2054">
      <w:pPr>
        <w:spacing w:after="160" w:line="259" w:lineRule="auto"/>
        <w:ind w:left="720"/>
        <w:rPr>
          <w:rFonts w:ascii="Book Antiqua" w:hAnsi="Book Antiqua"/>
          <w:b/>
          <w:bCs/>
          <w:lang w:val="de-DE"/>
        </w:rPr>
      </w:pPr>
      <w:r w:rsidRPr="00151324">
        <w:rPr>
          <w:rFonts w:ascii="Book Antiqua" w:eastAsia="Calibri" w:hAnsi="Book Antiqua" w:cs="SimSun"/>
          <w:b/>
          <w:bCs/>
          <w:lang w:val="de-DE" w:eastAsia="en-US"/>
        </w:rPr>
        <w:t>dini</w:t>
      </w:r>
    </w:p>
    <w:p w14:paraId="2818F3F1" w14:textId="77777777" w:rsidR="00BB58BA" w:rsidRPr="00151324" w:rsidRDefault="005D2054">
      <w:pPr>
        <w:spacing w:after="160" w:line="259" w:lineRule="auto"/>
        <w:ind w:left="720"/>
        <w:rPr>
          <w:rFonts w:ascii="Book Antiqua" w:hAnsi="Book Antiqua"/>
          <w:b/>
          <w:bCs/>
          <w:lang w:val="de-DE"/>
        </w:rPr>
      </w:pPr>
      <w:r w:rsidRPr="00151324">
        <w:rPr>
          <w:rFonts w:ascii="Book Antiqua" w:eastAsia="Calibri" w:hAnsi="Book Antiqua" w:cs="SimSun"/>
          <w:b/>
          <w:bCs/>
          <w:lang w:val="de-DE" w:eastAsia="en-US"/>
        </w:rPr>
        <w:lastRenderedPageBreak/>
        <w:t>mazingira</w:t>
      </w:r>
    </w:p>
    <w:p w14:paraId="60533625" w14:textId="77777777" w:rsidR="00BB58BA" w:rsidRPr="00151324" w:rsidRDefault="00BB58BA">
      <w:pPr>
        <w:spacing w:after="160" w:line="259" w:lineRule="auto"/>
        <w:rPr>
          <w:rFonts w:ascii="Book Antiqua" w:hAnsi="Book Antiqua"/>
          <w:lang w:val="de-DE"/>
        </w:rPr>
      </w:pPr>
    </w:p>
    <w:p w14:paraId="73512239" w14:textId="77777777" w:rsidR="00BB58BA" w:rsidRPr="00151324" w:rsidRDefault="005D2054">
      <w:pPr>
        <w:spacing w:after="160" w:line="259" w:lineRule="auto"/>
        <w:rPr>
          <w:rFonts w:ascii="Book Antiqua" w:hAnsi="Book Antiqua"/>
        </w:rPr>
      </w:pPr>
      <w:r w:rsidRPr="00151324">
        <w:rPr>
          <w:rFonts w:ascii="Book Antiqua" w:eastAsia="Calibri" w:hAnsi="Book Antiqua" w:cs="SimSun"/>
          <w:lang w:val="de-DE" w:eastAsia="en-US"/>
        </w:rPr>
        <w:t xml:space="preserve">Taja sifa tano za sajili ya michezo.           </w:t>
      </w:r>
      <w:r w:rsidRPr="00151324">
        <w:rPr>
          <w:rFonts w:ascii="Book Antiqua" w:eastAsia="Calibri" w:hAnsi="Book Antiqua" w:cs="SimSun"/>
          <w:lang w:eastAsia="en-US"/>
        </w:rPr>
        <w:t>(al.5)</w:t>
      </w:r>
    </w:p>
    <w:p w14:paraId="0A9ADD6C" w14:textId="77777777" w:rsidR="00BB58BA" w:rsidRPr="00151324" w:rsidRDefault="005D2054">
      <w:pPr>
        <w:spacing w:after="160" w:line="259" w:lineRule="auto"/>
        <w:rPr>
          <w:rFonts w:ascii="Book Antiqua" w:hAnsi="Book Antiqua"/>
          <w:lang w:val="de-DE"/>
        </w:rPr>
      </w:pPr>
      <w:r w:rsidRPr="00151324">
        <w:rPr>
          <w:rFonts w:ascii="Book Antiqua" w:hAnsi="Book Antiqua"/>
          <w:lang w:val="de-DE"/>
        </w:rPr>
        <w:t>kuna:</w:t>
      </w:r>
    </w:p>
    <w:p w14:paraId="722D1D52" w14:textId="77777777" w:rsidR="00BB58BA" w:rsidRPr="00151324" w:rsidRDefault="005D2054">
      <w:pPr>
        <w:spacing w:after="160" w:line="259" w:lineRule="auto"/>
        <w:rPr>
          <w:rFonts w:ascii="Book Antiqua" w:hAnsi="Book Antiqua"/>
          <w:b/>
          <w:bCs/>
          <w:lang w:val="de-DE"/>
        </w:rPr>
      </w:pPr>
      <w:r w:rsidRPr="00151324">
        <w:rPr>
          <w:rFonts w:ascii="Book Antiqua" w:hAnsi="Book Antiqua"/>
          <w:b/>
          <w:bCs/>
          <w:lang w:val="de-DE"/>
        </w:rPr>
        <w:t>kuchanganya ndimi</w:t>
      </w:r>
    </w:p>
    <w:p w14:paraId="47CACF9F" w14:textId="77777777" w:rsidR="00BB58BA" w:rsidRPr="00151324" w:rsidRDefault="005D2054">
      <w:pPr>
        <w:spacing w:after="160" w:line="259" w:lineRule="auto"/>
        <w:rPr>
          <w:rFonts w:ascii="Book Antiqua" w:hAnsi="Book Antiqua"/>
          <w:b/>
          <w:bCs/>
          <w:lang w:val="de-DE"/>
        </w:rPr>
      </w:pPr>
      <w:r w:rsidRPr="00151324">
        <w:rPr>
          <w:rFonts w:ascii="Book Antiqua" w:hAnsi="Book Antiqua"/>
          <w:b/>
          <w:bCs/>
          <w:lang w:val="de-DE"/>
        </w:rPr>
        <w:t>sentensi fupi</w:t>
      </w:r>
    </w:p>
    <w:p w14:paraId="4A8BD1EA" w14:textId="77777777" w:rsidR="00BB58BA" w:rsidRPr="00151324" w:rsidRDefault="005D2054">
      <w:pPr>
        <w:spacing w:after="160" w:line="259" w:lineRule="auto"/>
        <w:rPr>
          <w:rFonts w:ascii="Book Antiqua" w:hAnsi="Book Antiqua"/>
          <w:b/>
          <w:bCs/>
          <w:lang w:val="de-DE"/>
        </w:rPr>
      </w:pPr>
      <w:r w:rsidRPr="00151324">
        <w:rPr>
          <w:rFonts w:ascii="Book Antiqua" w:hAnsi="Book Antiqua"/>
          <w:b/>
          <w:bCs/>
          <w:lang w:val="de-DE"/>
        </w:rPr>
        <w:t>utohozi</w:t>
      </w:r>
    </w:p>
    <w:p w14:paraId="7100DEF6" w14:textId="77777777" w:rsidR="00BB58BA" w:rsidRPr="00151324" w:rsidRDefault="005D2054">
      <w:pPr>
        <w:spacing w:after="160" w:line="259" w:lineRule="auto"/>
        <w:rPr>
          <w:rFonts w:ascii="Book Antiqua" w:hAnsi="Book Antiqua"/>
          <w:b/>
          <w:bCs/>
          <w:lang w:val="de-DE"/>
        </w:rPr>
      </w:pPr>
      <w:r w:rsidRPr="00151324">
        <w:rPr>
          <w:rFonts w:ascii="Book Antiqua" w:hAnsi="Book Antiqua"/>
          <w:b/>
          <w:bCs/>
          <w:lang w:val="de-DE"/>
        </w:rPr>
        <w:t>uradidi</w:t>
      </w:r>
    </w:p>
    <w:p w14:paraId="49768538" w14:textId="77777777" w:rsidR="00BB58BA" w:rsidRPr="00151324" w:rsidRDefault="005D2054">
      <w:pPr>
        <w:spacing w:after="160" w:line="259" w:lineRule="auto"/>
        <w:rPr>
          <w:rFonts w:ascii="Book Antiqua" w:hAnsi="Book Antiqua"/>
          <w:b/>
          <w:bCs/>
          <w:lang w:val="de-DE"/>
        </w:rPr>
      </w:pPr>
      <w:r w:rsidRPr="00151324">
        <w:rPr>
          <w:rFonts w:ascii="Book Antiqua" w:hAnsi="Book Antiqua"/>
          <w:b/>
          <w:bCs/>
          <w:lang w:val="de-DE"/>
        </w:rPr>
        <w:t>msamiati maalum</w:t>
      </w:r>
    </w:p>
    <w:p w14:paraId="62E186F0" w14:textId="77777777" w:rsidR="00BB58BA" w:rsidRPr="00151324" w:rsidRDefault="00BB58BA">
      <w:pPr>
        <w:spacing w:after="160" w:line="259" w:lineRule="auto"/>
        <w:rPr>
          <w:rFonts w:ascii="Book Antiqua" w:hAnsi="Book Antiqua"/>
          <w:b/>
          <w:bCs/>
          <w:lang w:val="de-DE"/>
        </w:rPr>
      </w:pPr>
    </w:p>
    <w:p w14:paraId="01029DFA" w14:textId="77777777" w:rsidR="00BB58BA" w:rsidRPr="00151324" w:rsidRDefault="005D2054">
      <w:pPr>
        <w:spacing w:after="160" w:line="259" w:lineRule="auto"/>
        <w:rPr>
          <w:rFonts w:ascii="Book Antiqua" w:hAnsi="Book Antiqua"/>
          <w:b/>
          <w:bCs/>
          <w:lang w:val="de-DE"/>
        </w:rPr>
      </w:pPr>
      <w:r w:rsidRPr="00151324">
        <w:rPr>
          <w:rFonts w:ascii="Book Antiqua" w:hAnsi="Book Antiqua"/>
          <w:b/>
          <w:bCs/>
          <w:lang w:val="de-DE"/>
        </w:rPr>
        <w:t>tanbihi; mwanafunzi atolee mifano</w:t>
      </w:r>
    </w:p>
    <w:p w14:paraId="5C732BCD" w14:textId="77777777" w:rsidR="00BB58BA" w:rsidRPr="00151324" w:rsidRDefault="00BB58BA">
      <w:pPr>
        <w:spacing w:after="160" w:line="259" w:lineRule="auto"/>
        <w:rPr>
          <w:rFonts w:ascii="Book Antiqua" w:hAnsi="Book Antiqua"/>
          <w:lang w:val="de-DE"/>
        </w:rPr>
      </w:pPr>
    </w:p>
    <w:p w14:paraId="49644937" w14:textId="77777777" w:rsidR="00BB58BA" w:rsidRPr="00151324" w:rsidRDefault="00BB58BA">
      <w:pPr>
        <w:spacing w:after="160" w:line="259" w:lineRule="auto"/>
        <w:rPr>
          <w:rFonts w:ascii="Book Antiqua" w:hAnsi="Book Antiqua"/>
          <w:lang w:val="de-DE"/>
        </w:rPr>
      </w:pPr>
    </w:p>
    <w:p w14:paraId="27599DF2" w14:textId="77777777" w:rsidR="00BB58BA" w:rsidRPr="00151324" w:rsidRDefault="00BB58BA">
      <w:pPr>
        <w:spacing w:after="160" w:line="259" w:lineRule="auto"/>
        <w:rPr>
          <w:rFonts w:ascii="Book Antiqua" w:hAnsi="Book Antiqua"/>
          <w:lang w:val="de-DE"/>
        </w:rPr>
      </w:pPr>
    </w:p>
    <w:p w14:paraId="340D1406" w14:textId="77777777" w:rsidR="00BB58BA" w:rsidRPr="00151324" w:rsidRDefault="00BB58BA">
      <w:pPr>
        <w:spacing w:after="160" w:line="259" w:lineRule="auto"/>
        <w:rPr>
          <w:rFonts w:ascii="Book Antiqua" w:hAnsi="Book Antiqua"/>
          <w:lang w:val="de-DE"/>
        </w:rPr>
      </w:pPr>
    </w:p>
    <w:p w14:paraId="74C5EC1D" w14:textId="77777777" w:rsidR="00BB58BA" w:rsidRPr="00151324" w:rsidRDefault="00BB58BA">
      <w:pPr>
        <w:rPr>
          <w:rFonts w:ascii="Book Antiqua" w:hAnsi="Book Antiqua"/>
          <w:lang w:val="de-DE"/>
        </w:rPr>
      </w:pPr>
    </w:p>
    <w:sectPr w:rsidR="00BB58BA" w:rsidRPr="00151324" w:rsidSect="000044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8BA"/>
    <w:rsid w:val="00004432"/>
    <w:rsid w:val="00151324"/>
    <w:rsid w:val="002237B1"/>
    <w:rsid w:val="002C7909"/>
    <w:rsid w:val="00353783"/>
    <w:rsid w:val="003F206F"/>
    <w:rsid w:val="005D2054"/>
    <w:rsid w:val="009C5EC0"/>
    <w:rsid w:val="00AD7F64"/>
    <w:rsid w:val="00B038EB"/>
    <w:rsid w:val="00BB168D"/>
    <w:rsid w:val="00BB58BA"/>
    <w:rsid w:val="00CC4679"/>
    <w:rsid w:val="00D40D3E"/>
    <w:rsid w:val="00E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926E3"/>
  <w15:docId w15:val="{C38A6930-45E1-4116-9B41-E04BFFD2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220733SFG</dc:creator>
  <cp:lastModifiedBy>user</cp:lastModifiedBy>
  <cp:revision>14</cp:revision>
  <dcterms:created xsi:type="dcterms:W3CDTF">2024-01-27T17:26:00Z</dcterms:created>
  <dcterms:modified xsi:type="dcterms:W3CDTF">2024-02-10T20:01:00Z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d5ada7002f404074b25da9bf6aec3373</vt:lpwstr>
  </property>
</Properties>
</file>